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E4" w:rsidRDefault="00600632" w:rsidP="00600632">
      <w:pPr>
        <w:jc w:val="center"/>
        <w:rPr>
          <w:rStyle w:val="a6"/>
          <w:rFonts w:ascii="Bliss Pro" w:hAnsi="Bliss Pro"/>
          <w:color w:val="C00000"/>
        </w:rPr>
      </w:pPr>
      <w:r w:rsidRPr="00600632">
        <w:rPr>
          <w:rStyle w:val="a6"/>
          <w:rFonts w:ascii="Bliss Pro" w:hAnsi="Bliss Pro"/>
          <w:sz w:val="20"/>
          <w:szCs w:val="20"/>
        </w:rPr>
        <w:t xml:space="preserve">РЕКЛАМНЫЙ </w:t>
      </w:r>
      <w:r w:rsidR="00E90B96">
        <w:rPr>
          <w:rStyle w:val="a6"/>
          <w:rFonts w:ascii="Bliss Pro" w:hAnsi="Bliss Pro"/>
          <w:sz w:val="20"/>
          <w:szCs w:val="20"/>
          <w:lang w:val="en-US"/>
        </w:rPr>
        <w:t>RELAX</w:t>
      </w:r>
      <w:r w:rsidR="00E90B96" w:rsidRPr="00E90B96">
        <w:rPr>
          <w:rStyle w:val="a6"/>
          <w:rFonts w:ascii="Bliss Pro" w:hAnsi="Bliss Pro"/>
          <w:sz w:val="20"/>
          <w:szCs w:val="20"/>
        </w:rPr>
        <w:t xml:space="preserve"> </w:t>
      </w:r>
      <w:r>
        <w:rPr>
          <w:rStyle w:val="a6"/>
          <w:rFonts w:ascii="Bliss Pro" w:hAnsi="Bliss Pro"/>
          <w:sz w:val="20"/>
          <w:szCs w:val="20"/>
        </w:rPr>
        <w:t>ТУР</w:t>
      </w:r>
      <w:r w:rsidR="004D7210">
        <w:rPr>
          <w:rStyle w:val="a6"/>
          <w:rFonts w:ascii="Bliss Pro" w:hAnsi="Bliss Pro"/>
          <w:sz w:val="20"/>
          <w:szCs w:val="20"/>
        </w:rPr>
        <w:t xml:space="preserve"> </w:t>
      </w:r>
      <w:r w:rsidR="00F91684">
        <w:rPr>
          <w:rStyle w:val="a6"/>
          <w:rFonts w:ascii="Bliss Pro" w:hAnsi="Bliss Pro"/>
          <w:sz w:val="20"/>
          <w:szCs w:val="20"/>
        </w:rPr>
        <w:t>В</w:t>
      </w:r>
      <w:r w:rsidR="0061789C">
        <w:rPr>
          <w:rStyle w:val="a6"/>
          <w:rFonts w:ascii="Bliss Pro" w:hAnsi="Bliss Pro"/>
          <w:sz w:val="20"/>
          <w:szCs w:val="20"/>
        </w:rPr>
        <w:t xml:space="preserve"> </w:t>
      </w:r>
      <w:r w:rsidR="00C820F5">
        <w:rPr>
          <w:rStyle w:val="a6"/>
          <w:rFonts w:ascii="Bliss Pro" w:hAnsi="Bliss Pro"/>
          <w:sz w:val="20"/>
          <w:szCs w:val="20"/>
        </w:rPr>
        <w:t xml:space="preserve">ЧЕРНОГОРИЮ </w:t>
      </w:r>
      <w:r w:rsidR="00704E00">
        <w:rPr>
          <w:rStyle w:val="a6"/>
          <w:rFonts w:ascii="Bliss Pro" w:hAnsi="Bliss Pro"/>
          <w:sz w:val="20"/>
          <w:szCs w:val="20"/>
        </w:rPr>
        <w:t>на «Фестиваль Мимозы»</w:t>
      </w:r>
      <w:r w:rsidR="003C292A">
        <w:rPr>
          <w:rStyle w:val="a6"/>
          <w:rFonts w:ascii="Bliss Pro" w:hAnsi="Bliss Pro"/>
          <w:sz w:val="20"/>
          <w:szCs w:val="20"/>
        </w:rPr>
        <w:br/>
      </w:r>
      <w:r w:rsidR="00F91684">
        <w:rPr>
          <w:rStyle w:val="a6"/>
          <w:rFonts w:ascii="Bliss Pro" w:hAnsi="Bliss Pro"/>
          <w:sz w:val="20"/>
          <w:szCs w:val="20"/>
        </w:rPr>
        <w:br/>
      </w:r>
      <w:r w:rsidR="00E90B96" w:rsidRPr="0060199F">
        <w:rPr>
          <w:rStyle w:val="a6"/>
          <w:rFonts w:ascii="Bliss Pro" w:hAnsi="Bliss Pro"/>
          <w:color w:val="AA113F"/>
          <w:lang w:val="en-US"/>
        </w:rPr>
        <w:t>c</w:t>
      </w:r>
      <w:r w:rsidRPr="0060199F">
        <w:rPr>
          <w:rStyle w:val="a6"/>
          <w:rFonts w:ascii="Bliss Pro" w:hAnsi="Bliss Pro"/>
          <w:color w:val="AA113F"/>
        </w:rPr>
        <w:t xml:space="preserve"> </w:t>
      </w:r>
      <w:r w:rsidR="00DC6B42" w:rsidRPr="0060199F">
        <w:rPr>
          <w:rStyle w:val="a6"/>
          <w:rFonts w:ascii="Bliss Pro" w:hAnsi="Bliss Pro"/>
          <w:color w:val="AA113F"/>
        </w:rPr>
        <w:t xml:space="preserve">30.01 по 03.02.2019 </w:t>
      </w:r>
      <w:r w:rsidR="00DC6B42" w:rsidRPr="0060199F">
        <w:rPr>
          <w:rStyle w:val="a6"/>
          <w:rFonts w:ascii="Bliss Pro" w:hAnsi="Bliss Pro"/>
          <w:b w:val="0"/>
          <w:color w:val="AA113F"/>
          <w:sz w:val="22"/>
          <w:szCs w:val="22"/>
        </w:rPr>
        <w:t>(4 ночи / 5 дней)</w:t>
      </w:r>
      <w:r w:rsidR="00DC6B42" w:rsidRPr="0060199F">
        <w:rPr>
          <w:rStyle w:val="a6"/>
          <w:rFonts w:ascii="Bliss Pro" w:hAnsi="Bliss Pro"/>
          <w:b w:val="0"/>
          <w:color w:val="AA113F"/>
          <w:sz w:val="22"/>
          <w:szCs w:val="22"/>
        </w:rPr>
        <w:br/>
      </w:r>
      <w:r w:rsidR="00DC6B42" w:rsidRPr="0060199F">
        <w:rPr>
          <w:rStyle w:val="a6"/>
          <w:rFonts w:ascii="Bliss Pro" w:hAnsi="Bliss Pro"/>
          <w:b w:val="0"/>
          <w:color w:val="AA113F"/>
        </w:rPr>
        <w:t>или</w:t>
      </w:r>
      <w:r w:rsidR="00DC6B42" w:rsidRPr="0060199F">
        <w:rPr>
          <w:rStyle w:val="a6"/>
          <w:rFonts w:ascii="Bliss Pro" w:hAnsi="Bliss Pro"/>
          <w:color w:val="AA113F"/>
        </w:rPr>
        <w:t xml:space="preserve"> </w:t>
      </w:r>
      <w:r w:rsidR="00DC6B42" w:rsidRPr="0060199F">
        <w:rPr>
          <w:rStyle w:val="a6"/>
          <w:rFonts w:ascii="Bliss Pro" w:hAnsi="Bliss Pro"/>
          <w:color w:val="AA113F"/>
        </w:rPr>
        <w:br/>
        <w:t>с 31.01</w:t>
      </w:r>
      <w:r w:rsidR="00465D74" w:rsidRPr="0060199F">
        <w:rPr>
          <w:rStyle w:val="a6"/>
          <w:rFonts w:ascii="Bliss Pro" w:hAnsi="Bliss Pro"/>
          <w:color w:val="AA113F"/>
        </w:rPr>
        <w:t xml:space="preserve"> по </w:t>
      </w:r>
      <w:r w:rsidR="00DC6B42" w:rsidRPr="0060199F">
        <w:rPr>
          <w:rStyle w:val="a6"/>
          <w:rFonts w:ascii="Bliss Pro" w:hAnsi="Bliss Pro"/>
          <w:color w:val="AA113F"/>
        </w:rPr>
        <w:t>03</w:t>
      </w:r>
      <w:r w:rsidR="006C4898" w:rsidRPr="0060199F">
        <w:rPr>
          <w:rStyle w:val="a6"/>
          <w:rFonts w:ascii="Bliss Pro" w:hAnsi="Bliss Pro"/>
          <w:color w:val="AA113F"/>
        </w:rPr>
        <w:t>.</w:t>
      </w:r>
      <w:r w:rsidR="00837B20" w:rsidRPr="0060199F">
        <w:rPr>
          <w:rStyle w:val="a6"/>
          <w:rFonts w:ascii="Bliss Pro" w:hAnsi="Bliss Pro"/>
          <w:color w:val="AA113F"/>
        </w:rPr>
        <w:t>0</w:t>
      </w:r>
      <w:r w:rsidR="00DC6B42" w:rsidRPr="0060199F">
        <w:rPr>
          <w:rStyle w:val="a6"/>
          <w:rFonts w:ascii="Bliss Pro" w:hAnsi="Bliss Pro"/>
          <w:color w:val="AA113F"/>
        </w:rPr>
        <w:t>2</w:t>
      </w:r>
      <w:r w:rsidR="00837B20" w:rsidRPr="0060199F">
        <w:rPr>
          <w:rStyle w:val="a6"/>
          <w:rFonts w:ascii="Bliss Pro" w:hAnsi="Bliss Pro"/>
          <w:color w:val="AA113F"/>
        </w:rPr>
        <w:t>.</w:t>
      </w:r>
      <w:r w:rsidRPr="0060199F">
        <w:rPr>
          <w:rStyle w:val="a6"/>
          <w:rFonts w:ascii="Bliss Pro" w:hAnsi="Bliss Pro"/>
          <w:color w:val="AA113F"/>
        </w:rPr>
        <w:t>201</w:t>
      </w:r>
      <w:r w:rsidR="00837B20" w:rsidRPr="0060199F">
        <w:rPr>
          <w:rStyle w:val="a6"/>
          <w:rFonts w:ascii="Bliss Pro" w:hAnsi="Bliss Pro"/>
          <w:color w:val="AA113F"/>
        </w:rPr>
        <w:t>9</w:t>
      </w:r>
      <w:r w:rsidRPr="0060199F">
        <w:rPr>
          <w:rStyle w:val="a6"/>
          <w:rFonts w:ascii="Bliss Pro" w:hAnsi="Bliss Pro"/>
          <w:color w:val="AA113F"/>
        </w:rPr>
        <w:t xml:space="preserve"> </w:t>
      </w:r>
      <w:r w:rsidR="003F2F39" w:rsidRPr="0060199F">
        <w:rPr>
          <w:rStyle w:val="a6"/>
          <w:rFonts w:ascii="Bliss Pro" w:hAnsi="Bliss Pro"/>
          <w:b w:val="0"/>
          <w:color w:val="AA113F"/>
          <w:sz w:val="22"/>
          <w:szCs w:val="22"/>
        </w:rPr>
        <w:t>(</w:t>
      </w:r>
      <w:r w:rsidR="00837B20" w:rsidRPr="0060199F">
        <w:rPr>
          <w:rStyle w:val="a6"/>
          <w:rFonts w:ascii="Bliss Pro" w:hAnsi="Bliss Pro"/>
          <w:b w:val="0"/>
          <w:color w:val="AA113F"/>
          <w:sz w:val="22"/>
          <w:szCs w:val="22"/>
        </w:rPr>
        <w:t>3</w:t>
      </w:r>
      <w:r w:rsidR="003F2F39" w:rsidRPr="0060199F">
        <w:rPr>
          <w:rStyle w:val="a6"/>
          <w:rFonts w:ascii="Bliss Pro" w:hAnsi="Bliss Pro"/>
          <w:b w:val="0"/>
          <w:color w:val="AA113F"/>
          <w:sz w:val="22"/>
          <w:szCs w:val="22"/>
        </w:rPr>
        <w:t xml:space="preserve"> ночи / </w:t>
      </w:r>
      <w:r w:rsidR="00837B20" w:rsidRPr="0060199F">
        <w:rPr>
          <w:rStyle w:val="a6"/>
          <w:rFonts w:ascii="Bliss Pro" w:hAnsi="Bliss Pro"/>
          <w:b w:val="0"/>
          <w:color w:val="AA113F"/>
          <w:sz w:val="22"/>
          <w:szCs w:val="22"/>
        </w:rPr>
        <w:t>4</w:t>
      </w:r>
      <w:r w:rsidR="003F2F39" w:rsidRPr="0060199F">
        <w:rPr>
          <w:rStyle w:val="a6"/>
          <w:rFonts w:ascii="Bliss Pro" w:hAnsi="Bliss Pro"/>
          <w:b w:val="0"/>
          <w:color w:val="AA113F"/>
          <w:sz w:val="22"/>
          <w:szCs w:val="22"/>
        </w:rPr>
        <w:t xml:space="preserve"> дн</w:t>
      </w:r>
      <w:r w:rsidR="00837B20" w:rsidRPr="0060199F">
        <w:rPr>
          <w:rStyle w:val="a6"/>
          <w:rFonts w:ascii="Bliss Pro" w:hAnsi="Bliss Pro"/>
          <w:b w:val="0"/>
          <w:color w:val="AA113F"/>
          <w:sz w:val="22"/>
          <w:szCs w:val="22"/>
        </w:rPr>
        <w:t>я</w:t>
      </w:r>
      <w:r w:rsidR="003F2F39" w:rsidRPr="0060199F">
        <w:rPr>
          <w:rStyle w:val="a6"/>
          <w:rFonts w:ascii="Bliss Pro" w:hAnsi="Bliss Pro"/>
          <w:b w:val="0"/>
          <w:color w:val="AA113F"/>
          <w:sz w:val="22"/>
          <w:szCs w:val="22"/>
        </w:rPr>
        <w:t>)</w:t>
      </w:r>
    </w:p>
    <w:p w:rsidR="0061789C" w:rsidRPr="00704E00" w:rsidRDefault="00DC6B42" w:rsidP="0061789C">
      <w:pPr>
        <w:jc w:val="center"/>
        <w:rPr>
          <w:rFonts w:ascii="Calibri" w:hAnsi="Calibri"/>
          <w:color w:val="333333"/>
          <w:sz w:val="14"/>
          <w:szCs w:val="14"/>
          <w:shd w:val="clear" w:color="auto" w:fill="FFFFFF"/>
        </w:rPr>
      </w:pPr>
      <w:r w:rsidRPr="00704E00">
        <w:rPr>
          <w:rFonts w:ascii="Calibri" w:hAnsi="Calibri"/>
          <w:color w:val="333333"/>
          <w:sz w:val="14"/>
          <w:szCs w:val="14"/>
          <w:shd w:val="clear" w:color="auto" w:fill="FFFFFF"/>
        </w:rPr>
        <w:br/>
      </w:r>
    </w:p>
    <w:p w:rsidR="00945919" w:rsidRPr="00952408" w:rsidRDefault="00945919" w:rsidP="0061789C">
      <w:pPr>
        <w:jc w:val="center"/>
        <w:rPr>
          <w:rStyle w:val="a6"/>
          <w:rFonts w:ascii="Arial" w:hAnsi="Arial" w:cs="Arial"/>
          <w:sz w:val="18"/>
          <w:szCs w:val="18"/>
          <w:u w:val="single"/>
        </w:rPr>
      </w:pPr>
      <w:r w:rsidRPr="00952408">
        <w:rPr>
          <w:rStyle w:val="a6"/>
          <w:rFonts w:ascii="Arial" w:hAnsi="Arial" w:cs="Arial"/>
          <w:sz w:val="18"/>
          <w:szCs w:val="18"/>
          <w:u w:val="single"/>
        </w:rPr>
        <w:t>Программа тура: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9922"/>
      </w:tblGrid>
      <w:tr w:rsidR="00945919" w:rsidRPr="00952408" w:rsidTr="00E83BA0">
        <w:trPr>
          <w:trHeight w:val="476"/>
        </w:trPr>
        <w:tc>
          <w:tcPr>
            <w:tcW w:w="710" w:type="dxa"/>
          </w:tcPr>
          <w:p w:rsidR="00945919" w:rsidRPr="008D01DE" w:rsidRDefault="008D01DE" w:rsidP="007B08B3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1 день</w:t>
            </w:r>
          </w:p>
        </w:tc>
        <w:tc>
          <w:tcPr>
            <w:tcW w:w="9922" w:type="dxa"/>
          </w:tcPr>
          <w:p w:rsidR="001D6DA8" w:rsidRPr="00655E2D" w:rsidRDefault="00DA2348" w:rsidP="00704E00">
            <w:pPr>
              <w:rPr>
                <w:rStyle w:val="a6"/>
                <w:rFonts w:ascii="Arial" w:hAnsi="Arial" w:cs="Arial"/>
                <w:b w:val="0"/>
                <w:sz w:val="18"/>
                <w:szCs w:val="18"/>
              </w:rPr>
            </w:pPr>
            <w:r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Прибытие в Тиват.</w:t>
            </w:r>
            <w:r w:rsidR="006D63BA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Встреча с представителем</w:t>
            </w:r>
            <w:r w:rsidR="006A06A1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 принимающей компании</w:t>
            </w:r>
            <w:r w:rsidR="009161E2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. Трансфер в отель. </w:t>
            </w:r>
            <w:r w:rsidR="0007577E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Размещение в </w:t>
            </w:r>
            <w:r w:rsidR="006C4898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отеле </w:t>
            </w:r>
            <w:r w:rsidR="00DC6B42">
              <w:rPr>
                <w:rStyle w:val="a6"/>
                <w:rFonts w:ascii="Arial" w:hAnsi="Arial" w:cs="Arial"/>
                <w:b w:val="0"/>
                <w:sz w:val="18"/>
                <w:szCs w:val="18"/>
                <w:lang w:val="en-US"/>
              </w:rPr>
              <w:t>Avala</w:t>
            </w:r>
            <w:r w:rsidR="00DC6B42" w:rsidRPr="00704E00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C6B42">
              <w:rPr>
                <w:rStyle w:val="a6"/>
                <w:rFonts w:ascii="Arial" w:hAnsi="Arial" w:cs="Arial"/>
                <w:b w:val="0"/>
                <w:sz w:val="18"/>
                <w:szCs w:val="18"/>
                <w:lang w:val="en-US"/>
              </w:rPr>
              <w:t>Resort</w:t>
            </w:r>
            <w:r w:rsidR="00DC6B42" w:rsidRPr="00704E00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 &amp; </w:t>
            </w:r>
            <w:r w:rsidR="00DC6B42">
              <w:rPr>
                <w:rStyle w:val="a6"/>
                <w:rFonts w:ascii="Arial" w:hAnsi="Arial" w:cs="Arial"/>
                <w:b w:val="0"/>
                <w:sz w:val="18"/>
                <w:szCs w:val="18"/>
                <w:lang w:val="en-US"/>
              </w:rPr>
              <w:t>Villas</w:t>
            </w:r>
            <w:r w:rsidR="00DC6B42" w:rsidRPr="00704E00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 4</w:t>
            </w:r>
            <w:r w:rsidR="00C820F5" w:rsidRPr="00C820F5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*</w:t>
            </w:r>
            <w:r w:rsidR="006C4898" w:rsidRPr="006C4898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 (</w:t>
            </w:r>
            <w:r w:rsidR="00DC6B42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Будва</w:t>
            </w:r>
            <w:r w:rsidR="006C4898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)</w:t>
            </w:r>
            <w:r w:rsidR="00F91684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, осмотр</w:t>
            </w:r>
            <w:r w:rsidR="003C292A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 отеля</w:t>
            </w:r>
            <w:r w:rsidR="006C4898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.</w:t>
            </w:r>
            <w:r w:rsidR="00704E00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 Ужин. </w:t>
            </w:r>
            <w:r w:rsidR="009F2A34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Свободное время</w:t>
            </w:r>
            <w:r w:rsidR="009161E2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</w:p>
        </w:tc>
      </w:tr>
      <w:tr w:rsidR="00945919" w:rsidRPr="00DA2348" w:rsidTr="00E83BA0">
        <w:trPr>
          <w:trHeight w:val="568"/>
        </w:trPr>
        <w:tc>
          <w:tcPr>
            <w:tcW w:w="710" w:type="dxa"/>
          </w:tcPr>
          <w:p w:rsidR="00945919" w:rsidRPr="008D01DE" w:rsidRDefault="008D01DE" w:rsidP="007B08B3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2 день</w:t>
            </w:r>
          </w:p>
        </w:tc>
        <w:tc>
          <w:tcPr>
            <w:tcW w:w="9922" w:type="dxa"/>
          </w:tcPr>
          <w:p w:rsidR="001D6DA8" w:rsidRPr="00655E2D" w:rsidRDefault="00C820F5" w:rsidP="00837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Style w:val="a6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Завтрак.</w:t>
            </w:r>
            <w:r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 Отдых в отеле или </w:t>
            </w:r>
            <w:r w:rsidR="00F91684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в</w:t>
            </w:r>
            <w:r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озможно</w:t>
            </w:r>
            <w:r w:rsidR="003D1A26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,</w:t>
            </w:r>
            <w:r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 заказать</w:t>
            </w:r>
            <w:r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 xml:space="preserve"> экскурсию «Босния и Герцеговина» </w:t>
            </w:r>
            <w:r>
              <w:rPr>
                <w:rFonts w:ascii="Arial" w:hAnsi="Arial" w:cs="Arial"/>
                <w:sz w:val="18"/>
                <w:szCs w:val="18"/>
              </w:rPr>
              <w:t>(доплата 40</w:t>
            </w:r>
            <w:r w:rsidRPr="00D42C1A">
              <w:rPr>
                <w:rFonts w:ascii="Arial" w:hAnsi="Arial" w:cs="Arial"/>
                <w:sz w:val="18"/>
                <w:szCs w:val="18"/>
              </w:rPr>
              <w:t xml:space="preserve"> евро)</w:t>
            </w:r>
            <w:r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>.</w:t>
            </w:r>
            <w:r w:rsidR="003D1A26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r w:rsidR="00837B20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br/>
            </w:r>
            <w:r w:rsidR="00704E00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Ужин. </w:t>
            </w:r>
            <w:r w:rsidR="003D1A26"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Свободное время.</w:t>
            </w:r>
          </w:p>
        </w:tc>
      </w:tr>
      <w:tr w:rsidR="00945919" w:rsidRPr="00952408" w:rsidTr="00EC4FF5">
        <w:tc>
          <w:tcPr>
            <w:tcW w:w="710" w:type="dxa"/>
          </w:tcPr>
          <w:p w:rsidR="00945919" w:rsidRPr="008D01DE" w:rsidRDefault="008D01DE" w:rsidP="007B08B3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sz w:val="18"/>
                <w:szCs w:val="18"/>
              </w:rPr>
              <w:t>3 день</w:t>
            </w:r>
          </w:p>
        </w:tc>
        <w:tc>
          <w:tcPr>
            <w:tcW w:w="9922" w:type="dxa"/>
          </w:tcPr>
          <w:p w:rsidR="00610504" w:rsidRPr="00655E2D" w:rsidRDefault="003D1A26" w:rsidP="00FF5CE8">
            <w:pPr>
              <w:pStyle w:val="HTML"/>
              <w:rPr>
                <w:rStyle w:val="a6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Завтрак.</w:t>
            </w:r>
            <w:r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 Отдых в отеле или </w:t>
            </w:r>
            <w:r w:rsidR="00F91684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в</w:t>
            </w:r>
            <w:r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озможно, </w:t>
            </w:r>
            <w:r w:rsidR="00FF5CE8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посетить юбилейное мероприятие в рамках «Фестиваля Мимозы» в Боко-Которской бухте (доплата 30 евро)</w:t>
            </w:r>
            <w:r w:rsidR="00FF5CE8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br/>
              <w:t xml:space="preserve">или </w:t>
            </w:r>
            <w:r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заказать</w:t>
            </w:r>
            <w:r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 xml:space="preserve"> экскурсию «</w:t>
            </w:r>
            <w:r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  <w:lang w:val="en-US"/>
              </w:rPr>
              <w:t>Montenegro</w:t>
            </w:r>
            <w:r w:rsidRPr="003D1A26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 xml:space="preserve">тур» </w:t>
            </w:r>
            <w:r w:rsidRPr="00D42C1A">
              <w:rPr>
                <w:rFonts w:ascii="Arial" w:hAnsi="Arial" w:cs="Arial"/>
                <w:sz w:val="18"/>
                <w:szCs w:val="18"/>
              </w:rPr>
              <w:t>(доплата 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42C1A">
              <w:rPr>
                <w:rFonts w:ascii="Arial" w:hAnsi="Arial" w:cs="Arial"/>
                <w:sz w:val="18"/>
                <w:szCs w:val="18"/>
              </w:rPr>
              <w:t xml:space="preserve"> евро).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7B20"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br/>
            </w:r>
            <w:r w:rsidR="00704E00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Ужин. </w:t>
            </w:r>
            <w:r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Свободное время.</w:t>
            </w:r>
          </w:p>
        </w:tc>
      </w:tr>
      <w:tr w:rsidR="003D1A26" w:rsidRPr="005B5322" w:rsidTr="00EC4FF5">
        <w:tc>
          <w:tcPr>
            <w:tcW w:w="710" w:type="dxa"/>
          </w:tcPr>
          <w:p w:rsidR="003D1A26" w:rsidRPr="008D01DE" w:rsidRDefault="003D1A26" w:rsidP="007B08B3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  <w:r w:rsidRPr="00600632">
              <w:rPr>
                <w:rStyle w:val="a6"/>
                <w:rFonts w:ascii="Arial" w:hAnsi="Arial" w:cs="Arial"/>
                <w:sz w:val="18"/>
                <w:szCs w:val="18"/>
              </w:rPr>
              <w:t xml:space="preserve">4 </w:t>
            </w:r>
            <w:r>
              <w:rPr>
                <w:rStyle w:val="a6"/>
                <w:rFonts w:ascii="Arial" w:hAnsi="Arial" w:cs="Arial"/>
                <w:sz w:val="18"/>
                <w:szCs w:val="18"/>
              </w:rPr>
              <w:t>день</w:t>
            </w:r>
          </w:p>
        </w:tc>
        <w:tc>
          <w:tcPr>
            <w:tcW w:w="9922" w:type="dxa"/>
          </w:tcPr>
          <w:p w:rsidR="003D1A26" w:rsidRPr="00655E2D" w:rsidRDefault="003D1A26" w:rsidP="00837B20">
            <w:pPr>
              <w:pStyle w:val="HTML"/>
              <w:rPr>
                <w:rStyle w:val="a6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Завтрак. Отдых в отеле </w:t>
            </w:r>
            <w:r w:rsidRPr="00D42C1A">
              <w:rPr>
                <w:rFonts w:ascii="Arial" w:hAnsi="Arial" w:cs="Arial"/>
                <w:sz w:val="18"/>
                <w:szCs w:val="18"/>
              </w:rPr>
              <w:t xml:space="preserve">или </w:t>
            </w:r>
            <w:r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возможно заказать</w:t>
            </w:r>
            <w:r>
              <w:rPr>
                <w:rFonts w:ascii="Arial" w:hAnsi="Arial" w:cs="Arial"/>
                <w:color w:val="0D0D0D"/>
                <w:sz w:val="18"/>
                <w:szCs w:val="18"/>
                <w:shd w:val="clear" w:color="auto" w:fill="FFFFFF"/>
              </w:rPr>
              <w:t xml:space="preserve"> экскурсию «Монастырь Острог и Подгорица» </w:t>
            </w:r>
            <w:r w:rsidRPr="00D42C1A">
              <w:rPr>
                <w:rFonts w:ascii="Arial" w:hAnsi="Arial" w:cs="Arial"/>
                <w:sz w:val="18"/>
                <w:szCs w:val="18"/>
              </w:rPr>
              <w:t>(доплата 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D42C1A">
              <w:rPr>
                <w:rFonts w:ascii="Arial" w:hAnsi="Arial" w:cs="Arial"/>
                <w:sz w:val="18"/>
                <w:szCs w:val="18"/>
              </w:rPr>
              <w:t xml:space="preserve"> евро). </w:t>
            </w:r>
            <w:r w:rsidR="00704E00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 xml:space="preserve">Ужин. </w:t>
            </w:r>
            <w:r w:rsidRPr="00655E2D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Свободное время.</w:t>
            </w:r>
          </w:p>
        </w:tc>
      </w:tr>
      <w:tr w:rsidR="003D1A26" w:rsidRPr="00952408" w:rsidTr="00E83BA0">
        <w:trPr>
          <w:trHeight w:val="344"/>
        </w:trPr>
        <w:tc>
          <w:tcPr>
            <w:tcW w:w="710" w:type="dxa"/>
          </w:tcPr>
          <w:p w:rsidR="003D1A26" w:rsidRPr="00747434" w:rsidRDefault="003D1A26" w:rsidP="00E53DFB">
            <w:pPr>
              <w:jc w:val="center"/>
              <w:rPr>
                <w:rStyle w:val="a6"/>
                <w:rFonts w:ascii="Arial" w:hAnsi="Arial" w:cs="Arial"/>
                <w:sz w:val="18"/>
                <w:szCs w:val="18"/>
              </w:rPr>
            </w:pPr>
            <w:r w:rsidRPr="003D1A26">
              <w:rPr>
                <w:rStyle w:val="a6"/>
                <w:rFonts w:ascii="Arial" w:hAnsi="Arial" w:cs="Arial"/>
                <w:sz w:val="18"/>
                <w:szCs w:val="18"/>
              </w:rPr>
              <w:t>5</w:t>
            </w:r>
            <w:r>
              <w:rPr>
                <w:rStyle w:val="a6"/>
                <w:rFonts w:ascii="Arial" w:hAnsi="Arial" w:cs="Arial"/>
                <w:sz w:val="18"/>
                <w:szCs w:val="18"/>
              </w:rPr>
              <w:br/>
              <w:t>день</w:t>
            </w:r>
          </w:p>
        </w:tc>
        <w:tc>
          <w:tcPr>
            <w:tcW w:w="9922" w:type="dxa"/>
          </w:tcPr>
          <w:p w:rsidR="003D1A26" w:rsidRPr="00952408" w:rsidRDefault="003D1A26" w:rsidP="006C4898">
            <w:pPr>
              <w:pStyle w:val="HTM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Завтрак. </w:t>
            </w:r>
            <w:r w:rsidRPr="00952408">
              <w:rPr>
                <w:rFonts w:ascii="Arial" w:hAnsi="Arial" w:cs="Arial"/>
                <w:sz w:val="18"/>
                <w:szCs w:val="18"/>
              </w:rPr>
              <w:t>Трансфер в аэропорт Тиват, вылет в Москв</w:t>
            </w:r>
            <w:r>
              <w:rPr>
                <w:rFonts w:ascii="Arial" w:hAnsi="Arial" w:cs="Arial"/>
                <w:sz w:val="18"/>
                <w:szCs w:val="18"/>
              </w:rPr>
              <w:t>у.</w:t>
            </w:r>
          </w:p>
        </w:tc>
      </w:tr>
    </w:tbl>
    <w:p w:rsidR="00945919" w:rsidRDefault="00945919" w:rsidP="00945919">
      <w:pPr>
        <w:jc w:val="center"/>
        <w:rPr>
          <w:rStyle w:val="a6"/>
          <w:rFonts w:ascii="Bliss Pro" w:hAnsi="Bliss Pro"/>
          <w:sz w:val="22"/>
          <w:szCs w:val="22"/>
        </w:rPr>
      </w:pPr>
    </w:p>
    <w:p w:rsidR="00EE176F" w:rsidRDefault="00EE176F" w:rsidP="00EE176F">
      <w:pPr>
        <w:jc w:val="center"/>
        <w:rPr>
          <w:rStyle w:val="a6"/>
          <w:rFonts w:ascii="Bliss Pro" w:hAnsi="Bliss Pro"/>
          <w:color w:val="C00000"/>
          <w:sz w:val="28"/>
          <w:szCs w:val="28"/>
        </w:rPr>
      </w:pPr>
      <w:r w:rsidRPr="00213A3A">
        <w:rPr>
          <w:rStyle w:val="a6"/>
          <w:rFonts w:ascii="Bliss Pro" w:hAnsi="Bliss Pro"/>
          <w:sz w:val="28"/>
          <w:szCs w:val="28"/>
        </w:rPr>
        <w:t>СТОИМОСТЬ ТУРА</w:t>
      </w:r>
      <w:r w:rsidR="00C91F68">
        <w:rPr>
          <w:rStyle w:val="a6"/>
          <w:rFonts w:ascii="Bliss Pro" w:hAnsi="Bliss Pro"/>
          <w:sz w:val="28"/>
          <w:szCs w:val="28"/>
        </w:rPr>
        <w:t>:</w:t>
      </w:r>
      <w:r w:rsidR="00C91F68">
        <w:rPr>
          <w:rStyle w:val="a6"/>
          <w:rFonts w:ascii="Bliss Pro" w:hAnsi="Bliss Pro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7032B9" w:rsidRPr="0060199F" w:rsidTr="007131E2">
        <w:tc>
          <w:tcPr>
            <w:tcW w:w="3560" w:type="dxa"/>
          </w:tcPr>
          <w:p w:rsidR="007032B9" w:rsidRPr="0060199F" w:rsidRDefault="007032B9" w:rsidP="007131E2">
            <w:pPr>
              <w:jc w:val="center"/>
              <w:rPr>
                <w:rStyle w:val="a6"/>
                <w:rFonts w:ascii="Bliss Pro" w:hAnsi="Bliss Pro"/>
                <w:color w:val="AA113F"/>
              </w:rPr>
            </w:pPr>
          </w:p>
        </w:tc>
        <w:tc>
          <w:tcPr>
            <w:tcW w:w="3561" w:type="dxa"/>
          </w:tcPr>
          <w:p w:rsidR="007032B9" w:rsidRPr="0060199F" w:rsidRDefault="007032B9" w:rsidP="007131E2">
            <w:pPr>
              <w:jc w:val="center"/>
              <w:rPr>
                <w:rStyle w:val="a6"/>
                <w:rFonts w:ascii="Bliss Pro" w:hAnsi="Bliss Pro"/>
                <w:color w:val="AA113F"/>
                <w:lang w:val="en-US"/>
              </w:rPr>
            </w:pPr>
            <w:r w:rsidRPr="0060199F">
              <w:rPr>
                <w:rStyle w:val="a6"/>
                <w:rFonts w:ascii="Bliss Pro" w:hAnsi="Bliss Pro"/>
                <w:color w:val="AA113F"/>
                <w:lang w:val="en-US"/>
              </w:rPr>
              <w:t>½ DBL</w:t>
            </w:r>
          </w:p>
        </w:tc>
        <w:tc>
          <w:tcPr>
            <w:tcW w:w="3561" w:type="dxa"/>
          </w:tcPr>
          <w:p w:rsidR="007032B9" w:rsidRPr="0060199F" w:rsidRDefault="007032B9" w:rsidP="007131E2">
            <w:pPr>
              <w:jc w:val="center"/>
              <w:rPr>
                <w:rStyle w:val="a6"/>
                <w:rFonts w:ascii="Bliss Pro" w:hAnsi="Bliss Pro"/>
                <w:color w:val="AA113F"/>
                <w:lang w:val="en-US"/>
              </w:rPr>
            </w:pPr>
            <w:r w:rsidRPr="0060199F">
              <w:rPr>
                <w:rStyle w:val="a6"/>
                <w:rFonts w:ascii="Bliss Pro" w:hAnsi="Bliss Pro"/>
                <w:color w:val="AA113F"/>
                <w:lang w:val="en-US"/>
              </w:rPr>
              <w:t>SNGL</w:t>
            </w:r>
          </w:p>
        </w:tc>
      </w:tr>
      <w:tr w:rsidR="007032B9" w:rsidRPr="0060199F" w:rsidTr="007131E2">
        <w:tc>
          <w:tcPr>
            <w:tcW w:w="3560" w:type="dxa"/>
          </w:tcPr>
          <w:p w:rsidR="007032B9" w:rsidRPr="0060199F" w:rsidRDefault="007032B9" w:rsidP="00FF5CE8">
            <w:pPr>
              <w:jc w:val="center"/>
              <w:rPr>
                <w:rStyle w:val="a6"/>
                <w:rFonts w:ascii="Bliss Pro" w:hAnsi="Bliss Pro"/>
                <w:b w:val="0"/>
                <w:color w:val="AA113F"/>
              </w:rPr>
            </w:pPr>
            <w:r w:rsidRPr="0060199F">
              <w:rPr>
                <w:rStyle w:val="a6"/>
                <w:rFonts w:ascii="Bliss Pro" w:hAnsi="Bliss Pro"/>
                <w:b w:val="0"/>
                <w:color w:val="AA113F"/>
                <w:lang w:val="en-US"/>
              </w:rPr>
              <w:t>c</w:t>
            </w:r>
            <w:r w:rsidRPr="0060199F">
              <w:rPr>
                <w:rStyle w:val="a6"/>
                <w:rFonts w:ascii="Bliss Pro" w:hAnsi="Bliss Pro"/>
                <w:b w:val="0"/>
                <w:color w:val="AA113F"/>
              </w:rPr>
              <w:t xml:space="preserve"> </w:t>
            </w:r>
            <w:r w:rsidR="00FF5CE8" w:rsidRPr="0060199F">
              <w:rPr>
                <w:rStyle w:val="a6"/>
                <w:rFonts w:ascii="Bliss Pro" w:hAnsi="Bliss Pro"/>
                <w:b w:val="0"/>
                <w:color w:val="AA113F"/>
              </w:rPr>
              <w:t>30.01</w:t>
            </w:r>
            <w:r w:rsidR="00F91684" w:rsidRPr="0060199F">
              <w:rPr>
                <w:rStyle w:val="a6"/>
                <w:rFonts w:ascii="Bliss Pro" w:hAnsi="Bliss Pro"/>
                <w:b w:val="0"/>
                <w:color w:val="AA113F"/>
              </w:rPr>
              <w:t xml:space="preserve"> по </w:t>
            </w:r>
            <w:r w:rsidR="00FF5CE8" w:rsidRPr="0060199F">
              <w:rPr>
                <w:rStyle w:val="a6"/>
                <w:rFonts w:ascii="Bliss Pro" w:hAnsi="Bliss Pro"/>
                <w:b w:val="0"/>
                <w:color w:val="AA113F"/>
              </w:rPr>
              <w:t>03.02</w:t>
            </w:r>
            <w:r w:rsidR="00837B20" w:rsidRPr="0060199F">
              <w:rPr>
                <w:rStyle w:val="a6"/>
                <w:rFonts w:ascii="Bliss Pro" w:hAnsi="Bliss Pro"/>
                <w:b w:val="0"/>
                <w:color w:val="AA113F"/>
              </w:rPr>
              <w:t>.2019</w:t>
            </w:r>
            <w:r w:rsidR="003D1A26" w:rsidRPr="0060199F">
              <w:rPr>
                <w:rStyle w:val="a6"/>
                <w:rFonts w:ascii="Bliss Pro" w:hAnsi="Bliss Pro"/>
                <w:b w:val="0"/>
                <w:color w:val="AA113F"/>
              </w:rPr>
              <w:t xml:space="preserve"> </w:t>
            </w:r>
          </w:p>
        </w:tc>
        <w:tc>
          <w:tcPr>
            <w:tcW w:w="3561" w:type="dxa"/>
          </w:tcPr>
          <w:p w:rsidR="007032B9" w:rsidRPr="0060199F" w:rsidRDefault="003D1A26" w:rsidP="00FF5CE8">
            <w:pPr>
              <w:jc w:val="center"/>
              <w:rPr>
                <w:rStyle w:val="a6"/>
                <w:rFonts w:ascii="Bliss Pro" w:hAnsi="Bliss Pro"/>
                <w:b w:val="0"/>
                <w:color w:val="AA113F"/>
              </w:rPr>
            </w:pPr>
            <w:r w:rsidRPr="0060199F">
              <w:rPr>
                <w:rStyle w:val="a6"/>
                <w:rFonts w:ascii="Bliss Pro" w:hAnsi="Bliss Pro"/>
                <w:b w:val="0"/>
                <w:color w:val="AA113F"/>
              </w:rPr>
              <w:t>1</w:t>
            </w:r>
            <w:r w:rsidR="00FF5CE8" w:rsidRPr="0060199F">
              <w:rPr>
                <w:rStyle w:val="a6"/>
                <w:rFonts w:ascii="Bliss Pro" w:hAnsi="Bliss Pro"/>
                <w:b w:val="0"/>
                <w:color w:val="AA113F"/>
              </w:rPr>
              <w:t>50</w:t>
            </w:r>
            <w:r w:rsidR="00FF7FE4" w:rsidRPr="0060199F">
              <w:rPr>
                <w:rStyle w:val="a6"/>
                <w:rFonts w:ascii="Bliss Pro" w:hAnsi="Bliss Pro"/>
                <w:b w:val="0"/>
                <w:color w:val="AA113F"/>
              </w:rPr>
              <w:t xml:space="preserve"> евро</w:t>
            </w:r>
          </w:p>
        </w:tc>
        <w:tc>
          <w:tcPr>
            <w:tcW w:w="3561" w:type="dxa"/>
          </w:tcPr>
          <w:p w:rsidR="007032B9" w:rsidRPr="0060199F" w:rsidRDefault="00FF5CE8" w:rsidP="003C292A">
            <w:pPr>
              <w:jc w:val="center"/>
              <w:rPr>
                <w:rStyle w:val="a6"/>
                <w:rFonts w:ascii="Bliss Pro" w:hAnsi="Bliss Pro"/>
                <w:b w:val="0"/>
                <w:color w:val="AA113F"/>
              </w:rPr>
            </w:pPr>
            <w:r w:rsidRPr="0060199F">
              <w:rPr>
                <w:rStyle w:val="a6"/>
                <w:rFonts w:ascii="Bliss Pro" w:hAnsi="Bliss Pro"/>
                <w:b w:val="0"/>
                <w:color w:val="AA113F"/>
              </w:rPr>
              <w:t>225</w:t>
            </w:r>
            <w:r w:rsidR="00FF7FE4" w:rsidRPr="0060199F">
              <w:rPr>
                <w:rStyle w:val="a6"/>
                <w:rFonts w:ascii="Bliss Pro" w:hAnsi="Bliss Pro"/>
                <w:b w:val="0"/>
                <w:color w:val="AA113F"/>
              </w:rPr>
              <w:t xml:space="preserve"> евро</w:t>
            </w:r>
          </w:p>
        </w:tc>
      </w:tr>
      <w:tr w:rsidR="007032B9" w:rsidRPr="0060199F" w:rsidTr="007131E2">
        <w:tc>
          <w:tcPr>
            <w:tcW w:w="3560" w:type="dxa"/>
          </w:tcPr>
          <w:p w:rsidR="007032B9" w:rsidRPr="0060199F" w:rsidRDefault="007032B9" w:rsidP="00FF5CE8">
            <w:pPr>
              <w:jc w:val="center"/>
              <w:rPr>
                <w:rStyle w:val="a6"/>
                <w:rFonts w:ascii="Bliss Pro" w:hAnsi="Bliss Pro"/>
                <w:b w:val="0"/>
                <w:color w:val="AA113F"/>
              </w:rPr>
            </w:pPr>
            <w:r w:rsidRPr="0060199F">
              <w:rPr>
                <w:rStyle w:val="a6"/>
                <w:rFonts w:ascii="Bliss Pro" w:hAnsi="Bliss Pro"/>
                <w:b w:val="0"/>
                <w:color w:val="AA113F"/>
              </w:rPr>
              <w:t xml:space="preserve">с </w:t>
            </w:r>
            <w:r w:rsidR="00FF5CE8" w:rsidRPr="0060199F">
              <w:rPr>
                <w:rStyle w:val="a6"/>
                <w:rFonts w:ascii="Bliss Pro" w:hAnsi="Bliss Pro"/>
                <w:b w:val="0"/>
                <w:color w:val="AA113F"/>
              </w:rPr>
              <w:t>31.01</w:t>
            </w:r>
            <w:r w:rsidRPr="0060199F">
              <w:rPr>
                <w:rStyle w:val="a6"/>
                <w:rFonts w:ascii="Bliss Pro" w:hAnsi="Bliss Pro"/>
                <w:b w:val="0"/>
                <w:color w:val="AA113F"/>
              </w:rPr>
              <w:t xml:space="preserve"> по </w:t>
            </w:r>
            <w:r w:rsidR="00FF5CE8" w:rsidRPr="0060199F">
              <w:rPr>
                <w:rStyle w:val="a6"/>
                <w:rFonts w:ascii="Bliss Pro" w:hAnsi="Bliss Pro"/>
                <w:b w:val="0"/>
                <w:color w:val="AA113F"/>
              </w:rPr>
              <w:t>03.02</w:t>
            </w:r>
            <w:r w:rsidR="00837B20" w:rsidRPr="0060199F">
              <w:rPr>
                <w:rStyle w:val="a6"/>
                <w:rFonts w:ascii="Bliss Pro" w:hAnsi="Bliss Pro"/>
                <w:b w:val="0"/>
                <w:color w:val="AA113F"/>
              </w:rPr>
              <w:t>.2019</w:t>
            </w:r>
            <w:r w:rsidR="003D1A26" w:rsidRPr="0060199F">
              <w:rPr>
                <w:rStyle w:val="a6"/>
                <w:rFonts w:ascii="Bliss Pro" w:hAnsi="Bliss Pro"/>
                <w:b w:val="0"/>
                <w:color w:val="AA113F"/>
              </w:rPr>
              <w:t xml:space="preserve"> </w:t>
            </w:r>
          </w:p>
        </w:tc>
        <w:tc>
          <w:tcPr>
            <w:tcW w:w="3561" w:type="dxa"/>
          </w:tcPr>
          <w:p w:rsidR="007032B9" w:rsidRPr="0060199F" w:rsidRDefault="00FF5CE8" w:rsidP="00837B20">
            <w:pPr>
              <w:jc w:val="center"/>
              <w:rPr>
                <w:rStyle w:val="a6"/>
                <w:rFonts w:ascii="Bliss Pro" w:hAnsi="Bliss Pro"/>
                <w:b w:val="0"/>
                <w:color w:val="AA113F"/>
              </w:rPr>
            </w:pPr>
            <w:r w:rsidRPr="0060199F">
              <w:rPr>
                <w:rStyle w:val="a6"/>
                <w:rFonts w:ascii="Bliss Pro" w:hAnsi="Bliss Pro"/>
                <w:b w:val="0"/>
                <w:color w:val="AA113F"/>
              </w:rPr>
              <w:t>115</w:t>
            </w:r>
            <w:r w:rsidR="00FF7FE4" w:rsidRPr="0060199F">
              <w:rPr>
                <w:rStyle w:val="a6"/>
                <w:rFonts w:ascii="Bliss Pro" w:hAnsi="Bliss Pro"/>
                <w:b w:val="0"/>
                <w:color w:val="AA113F"/>
              </w:rPr>
              <w:t xml:space="preserve"> евро</w:t>
            </w:r>
          </w:p>
        </w:tc>
        <w:tc>
          <w:tcPr>
            <w:tcW w:w="3561" w:type="dxa"/>
          </w:tcPr>
          <w:p w:rsidR="007032B9" w:rsidRPr="0060199F" w:rsidRDefault="00FF5CE8" w:rsidP="003C292A">
            <w:pPr>
              <w:jc w:val="center"/>
              <w:rPr>
                <w:rStyle w:val="a6"/>
                <w:rFonts w:ascii="Bliss Pro" w:hAnsi="Bliss Pro"/>
                <w:b w:val="0"/>
                <w:color w:val="AA113F"/>
              </w:rPr>
            </w:pPr>
            <w:r w:rsidRPr="0060199F">
              <w:rPr>
                <w:rStyle w:val="a6"/>
                <w:rFonts w:ascii="Bliss Pro" w:hAnsi="Bliss Pro"/>
                <w:b w:val="0"/>
                <w:color w:val="AA113F"/>
              </w:rPr>
              <w:t>165</w:t>
            </w:r>
            <w:r w:rsidR="00FF7FE4" w:rsidRPr="0060199F">
              <w:rPr>
                <w:rStyle w:val="a6"/>
                <w:rFonts w:ascii="Bliss Pro" w:hAnsi="Bliss Pro"/>
                <w:b w:val="0"/>
                <w:color w:val="AA113F"/>
              </w:rPr>
              <w:t xml:space="preserve"> евро</w:t>
            </w:r>
          </w:p>
        </w:tc>
      </w:tr>
    </w:tbl>
    <w:p w:rsidR="00D37B00" w:rsidRPr="0060199F" w:rsidRDefault="00D37B00" w:rsidP="00EE176F">
      <w:pPr>
        <w:jc w:val="center"/>
        <w:rPr>
          <w:rStyle w:val="a6"/>
          <w:rFonts w:ascii="Bliss Pro" w:hAnsi="Bliss Pro"/>
          <w:color w:val="AA113F"/>
          <w:sz w:val="28"/>
          <w:szCs w:val="28"/>
        </w:rPr>
      </w:pPr>
    </w:p>
    <w:p w:rsidR="007032B9" w:rsidRPr="0060199F" w:rsidRDefault="00D37B00" w:rsidP="00EE176F">
      <w:pPr>
        <w:jc w:val="center"/>
        <w:rPr>
          <w:rStyle w:val="a6"/>
          <w:rFonts w:ascii="Bliss Pro" w:hAnsi="Bliss Pro"/>
          <w:color w:val="AA113F"/>
          <w:sz w:val="28"/>
          <w:szCs w:val="28"/>
        </w:rPr>
      </w:pPr>
      <w:r w:rsidRPr="0060199F">
        <w:rPr>
          <w:rStyle w:val="a6"/>
          <w:rFonts w:ascii="Bliss Pro" w:hAnsi="Bliss Pro"/>
          <w:color w:val="AA113F"/>
          <w:sz w:val="28"/>
          <w:szCs w:val="28"/>
        </w:rPr>
        <w:t>+ Авиаперелет</w:t>
      </w:r>
    </w:p>
    <w:p w:rsidR="00AE2A18" w:rsidRPr="0060199F" w:rsidRDefault="00AE2A18" w:rsidP="00EE176F">
      <w:pPr>
        <w:jc w:val="center"/>
        <w:rPr>
          <w:rStyle w:val="a6"/>
          <w:rFonts w:ascii="Bliss Pro" w:hAnsi="Bliss Pro"/>
          <w:color w:val="AA113F"/>
          <w:sz w:val="20"/>
          <w:szCs w:val="20"/>
          <w:u w:val="single"/>
        </w:rPr>
      </w:pPr>
    </w:p>
    <w:p w:rsidR="00AE2A18" w:rsidRPr="0060199F" w:rsidRDefault="00AE2A18" w:rsidP="00AE2A18">
      <w:pPr>
        <w:jc w:val="center"/>
        <w:rPr>
          <w:b/>
          <w:i/>
          <w:color w:val="AA113F"/>
          <w:sz w:val="18"/>
          <w:szCs w:val="18"/>
        </w:rPr>
      </w:pPr>
      <w:r w:rsidRPr="0060199F">
        <w:rPr>
          <w:rStyle w:val="a6"/>
          <w:rFonts w:ascii="Bliss Pro" w:hAnsi="Bliss Pro" w:cs="Bliss Pro"/>
          <w:i/>
          <w:color w:val="AA113F"/>
          <w:sz w:val="18"/>
          <w:szCs w:val="18"/>
          <w:u w:val="single"/>
        </w:rPr>
        <w:t xml:space="preserve">ВНИМАНИЕ! </w:t>
      </w:r>
      <w:r w:rsidRPr="0060199F">
        <w:rPr>
          <w:rStyle w:val="a6"/>
          <w:rFonts w:ascii="Bliss Pro" w:hAnsi="Bliss Pro" w:cs="Bliss Pro"/>
          <w:b w:val="0"/>
          <w:i/>
          <w:color w:val="AA113F"/>
          <w:sz w:val="18"/>
          <w:szCs w:val="18"/>
          <w:u w:val="single"/>
        </w:rPr>
        <w:t>Рекламный тур организу</w:t>
      </w:r>
      <w:r w:rsidR="004B3FA0" w:rsidRPr="0060199F">
        <w:rPr>
          <w:rStyle w:val="a6"/>
          <w:rFonts w:ascii="Bliss Pro" w:hAnsi="Bliss Pro" w:cs="Bliss Pro"/>
          <w:b w:val="0"/>
          <w:i/>
          <w:color w:val="AA113F"/>
          <w:sz w:val="18"/>
          <w:szCs w:val="18"/>
          <w:u w:val="single"/>
        </w:rPr>
        <w:t>е</w:t>
      </w:r>
      <w:r w:rsidRPr="0060199F">
        <w:rPr>
          <w:rStyle w:val="a6"/>
          <w:rFonts w:ascii="Bliss Pro" w:hAnsi="Bliss Pro" w:cs="Bliss Pro"/>
          <w:b w:val="0"/>
          <w:i/>
          <w:color w:val="AA113F"/>
          <w:sz w:val="18"/>
          <w:szCs w:val="18"/>
          <w:u w:val="single"/>
        </w:rPr>
        <w:t xml:space="preserve">тся принимающим партнером, тур сборный. Данный тур без сопровождения представителем компании </w:t>
      </w:r>
      <w:r w:rsidRPr="0060199F">
        <w:rPr>
          <w:rStyle w:val="a6"/>
          <w:rFonts w:ascii="Bliss Pro" w:hAnsi="Bliss Pro" w:cs="Bliss Pro"/>
          <w:b w:val="0"/>
          <w:i/>
          <w:color w:val="AA113F"/>
          <w:sz w:val="18"/>
          <w:szCs w:val="18"/>
          <w:u w:val="single"/>
          <w:lang w:val="en-US"/>
        </w:rPr>
        <w:t>ICS</w:t>
      </w:r>
      <w:r w:rsidRPr="0060199F">
        <w:rPr>
          <w:rStyle w:val="a6"/>
          <w:rFonts w:ascii="Bliss Pro" w:hAnsi="Bliss Pro" w:cs="Bliss Pro"/>
          <w:b w:val="0"/>
          <w:i/>
          <w:color w:val="AA113F"/>
          <w:sz w:val="18"/>
          <w:szCs w:val="18"/>
          <w:u w:val="single"/>
        </w:rPr>
        <w:t xml:space="preserve"> </w:t>
      </w:r>
      <w:r w:rsidRPr="0060199F">
        <w:rPr>
          <w:rStyle w:val="a6"/>
          <w:rFonts w:ascii="Bliss Pro" w:hAnsi="Bliss Pro" w:cs="Bliss Pro"/>
          <w:b w:val="0"/>
          <w:i/>
          <w:color w:val="AA113F"/>
          <w:sz w:val="18"/>
          <w:szCs w:val="18"/>
          <w:u w:val="single"/>
          <w:lang w:val="en-US"/>
        </w:rPr>
        <w:t>Travel</w:t>
      </w:r>
      <w:r w:rsidRPr="0060199F">
        <w:rPr>
          <w:rStyle w:val="a6"/>
          <w:rFonts w:ascii="Bliss Pro" w:hAnsi="Bliss Pro" w:cs="Bliss Pro"/>
          <w:b w:val="0"/>
          <w:i/>
          <w:color w:val="AA113F"/>
          <w:sz w:val="18"/>
          <w:szCs w:val="18"/>
          <w:u w:val="single"/>
        </w:rPr>
        <w:t xml:space="preserve"> </w:t>
      </w:r>
      <w:r w:rsidRPr="0060199F">
        <w:rPr>
          <w:rStyle w:val="a6"/>
          <w:rFonts w:ascii="Bliss Pro" w:hAnsi="Bliss Pro" w:cs="Bliss Pro"/>
          <w:b w:val="0"/>
          <w:i/>
          <w:color w:val="AA113F"/>
          <w:sz w:val="18"/>
          <w:szCs w:val="18"/>
          <w:u w:val="single"/>
          <w:lang w:val="en-US"/>
        </w:rPr>
        <w:t>Group</w:t>
      </w:r>
      <w:r w:rsidRPr="0060199F">
        <w:rPr>
          <w:rStyle w:val="a6"/>
          <w:rFonts w:ascii="Bliss Pro" w:hAnsi="Bliss Pro" w:cs="Bliss Pro"/>
          <w:b w:val="0"/>
          <w:i/>
          <w:color w:val="AA113F"/>
          <w:sz w:val="18"/>
          <w:szCs w:val="18"/>
          <w:u w:val="single"/>
        </w:rPr>
        <w:t>!</w:t>
      </w:r>
    </w:p>
    <w:p w:rsidR="00EE176F" w:rsidRPr="0060199F" w:rsidRDefault="00EE176F" w:rsidP="00945919">
      <w:pPr>
        <w:jc w:val="center"/>
        <w:rPr>
          <w:rStyle w:val="a6"/>
          <w:rFonts w:ascii="Bliss Pro" w:hAnsi="Bliss Pro"/>
          <w:color w:val="AA113F"/>
          <w:sz w:val="22"/>
          <w:szCs w:val="22"/>
        </w:rPr>
      </w:pPr>
    </w:p>
    <w:p w:rsidR="000231CE" w:rsidRPr="00C87219" w:rsidRDefault="000231CE" w:rsidP="000231CE">
      <w:pPr>
        <w:rPr>
          <w:rStyle w:val="a6"/>
          <w:rFonts w:ascii="Bliss Pro" w:hAnsi="Bliss Pro"/>
          <w:sz w:val="18"/>
          <w:szCs w:val="18"/>
        </w:rPr>
      </w:pPr>
    </w:p>
    <w:p w:rsidR="000E6108" w:rsidRPr="00FF7FE4" w:rsidRDefault="00801478" w:rsidP="00FF7FE4">
      <w:pPr>
        <w:rPr>
          <w:rStyle w:val="a6"/>
          <w:rFonts w:ascii="Bliss Pro" w:hAnsi="Bliss Pro"/>
          <w:b w:val="0"/>
          <w:sz w:val="18"/>
          <w:szCs w:val="18"/>
          <w:lang w:val="en-US"/>
        </w:rPr>
      </w:pPr>
      <w:r w:rsidRPr="00C87219">
        <w:rPr>
          <w:rStyle w:val="a6"/>
          <w:rFonts w:ascii="Bliss Pro" w:hAnsi="Bliss Pro"/>
          <w:sz w:val="18"/>
          <w:szCs w:val="18"/>
          <w:u w:val="single"/>
        </w:rPr>
        <w:t>В стоимость входит:</w:t>
      </w:r>
    </w:p>
    <w:p w:rsidR="00801478" w:rsidRPr="00C87219" w:rsidRDefault="00801478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="Bliss Pro" w:hAnsi="Bliss Pro"/>
          <w:b w:val="0"/>
          <w:sz w:val="18"/>
          <w:szCs w:val="18"/>
        </w:rPr>
      </w:pPr>
      <w:r w:rsidRPr="00C87219">
        <w:rPr>
          <w:rStyle w:val="a6"/>
          <w:rFonts w:ascii="Bliss Pro" w:hAnsi="Bliss Pro"/>
          <w:b w:val="0"/>
          <w:sz w:val="18"/>
          <w:szCs w:val="18"/>
        </w:rPr>
        <w:t>Проживание в отел</w:t>
      </w:r>
      <w:r w:rsidR="00610504">
        <w:rPr>
          <w:rStyle w:val="a6"/>
          <w:rFonts w:ascii="Bliss Pro" w:hAnsi="Bliss Pro"/>
          <w:b w:val="0"/>
          <w:sz w:val="18"/>
          <w:szCs w:val="18"/>
        </w:rPr>
        <w:t>е</w:t>
      </w:r>
      <w:r w:rsidRPr="00C87219">
        <w:rPr>
          <w:rStyle w:val="a6"/>
          <w:rFonts w:ascii="Bliss Pro" w:hAnsi="Bliss Pro"/>
          <w:b w:val="0"/>
          <w:sz w:val="18"/>
          <w:szCs w:val="18"/>
        </w:rPr>
        <w:t xml:space="preserve"> </w:t>
      </w:r>
      <w:r w:rsidR="00704E00">
        <w:rPr>
          <w:rStyle w:val="a6"/>
          <w:rFonts w:ascii="Bliss Pro" w:hAnsi="Bliss Pro"/>
          <w:b w:val="0"/>
          <w:sz w:val="18"/>
          <w:szCs w:val="18"/>
        </w:rPr>
        <w:t>4</w:t>
      </w:r>
      <w:r w:rsidRPr="00C87219">
        <w:rPr>
          <w:rStyle w:val="a6"/>
          <w:rFonts w:ascii="Bliss Pro" w:hAnsi="Bliss Pro"/>
          <w:b w:val="0"/>
          <w:sz w:val="18"/>
          <w:szCs w:val="18"/>
        </w:rPr>
        <w:t xml:space="preserve">* по программе, размещение - ½ </w:t>
      </w:r>
      <w:r w:rsidRPr="00C87219">
        <w:rPr>
          <w:rStyle w:val="a6"/>
          <w:rFonts w:ascii="Bliss Pro" w:hAnsi="Bliss Pro"/>
          <w:b w:val="0"/>
          <w:sz w:val="18"/>
          <w:szCs w:val="18"/>
          <w:lang w:val="en-US"/>
        </w:rPr>
        <w:t>D</w:t>
      </w:r>
      <w:r w:rsidR="001B6A5B">
        <w:rPr>
          <w:rStyle w:val="a6"/>
          <w:rFonts w:ascii="Bliss Pro" w:hAnsi="Bliss Pro"/>
          <w:b w:val="0"/>
          <w:sz w:val="18"/>
          <w:szCs w:val="18"/>
          <w:lang w:val="en-US"/>
        </w:rPr>
        <w:t>BL</w:t>
      </w:r>
      <w:r w:rsidR="00837B20">
        <w:rPr>
          <w:rStyle w:val="a6"/>
          <w:rFonts w:ascii="Bliss Pro" w:hAnsi="Bliss Pro"/>
          <w:b w:val="0"/>
          <w:sz w:val="18"/>
          <w:szCs w:val="18"/>
        </w:rPr>
        <w:t xml:space="preserve"> / </w:t>
      </w:r>
      <w:r w:rsidR="00704E00">
        <w:rPr>
          <w:rStyle w:val="a6"/>
          <w:rFonts w:ascii="Bliss Pro" w:hAnsi="Bliss Pro"/>
          <w:b w:val="0"/>
          <w:sz w:val="18"/>
          <w:szCs w:val="18"/>
          <w:lang w:val="en-US"/>
        </w:rPr>
        <w:t>H</w:t>
      </w:r>
      <w:r w:rsidR="00837B20">
        <w:rPr>
          <w:rStyle w:val="a6"/>
          <w:rFonts w:ascii="Bliss Pro" w:hAnsi="Bliss Pro"/>
          <w:b w:val="0"/>
          <w:sz w:val="18"/>
          <w:szCs w:val="18"/>
        </w:rPr>
        <w:t>В</w:t>
      </w:r>
    </w:p>
    <w:p w:rsidR="00801478" w:rsidRPr="00FF7FE4" w:rsidRDefault="00801478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="Bliss Pro" w:hAnsi="Bliss Pro"/>
          <w:b w:val="0"/>
          <w:sz w:val="18"/>
          <w:szCs w:val="18"/>
        </w:rPr>
      </w:pPr>
      <w:r w:rsidRPr="00FF7FE4">
        <w:rPr>
          <w:rStyle w:val="a6"/>
          <w:rFonts w:ascii="Bliss Pro" w:hAnsi="Bliss Pro"/>
          <w:b w:val="0"/>
          <w:sz w:val="18"/>
          <w:szCs w:val="18"/>
        </w:rPr>
        <w:t xml:space="preserve">Трансферы по программе </w:t>
      </w:r>
    </w:p>
    <w:p w:rsidR="00801478" w:rsidRPr="00C87219" w:rsidRDefault="00801478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rFonts w:ascii="Bliss Pro" w:hAnsi="Bliss Pro"/>
          <w:b w:val="0"/>
          <w:sz w:val="18"/>
          <w:szCs w:val="18"/>
        </w:rPr>
      </w:pPr>
      <w:r w:rsidRPr="00C87219">
        <w:rPr>
          <w:rStyle w:val="a6"/>
          <w:rFonts w:ascii="Bliss Pro" w:hAnsi="Bliss Pro"/>
          <w:b w:val="0"/>
          <w:sz w:val="18"/>
          <w:szCs w:val="18"/>
        </w:rPr>
        <w:t>Медицинская страховка</w:t>
      </w:r>
    </w:p>
    <w:p w:rsidR="00801478" w:rsidRPr="00C87219" w:rsidRDefault="00801478" w:rsidP="00801478">
      <w:pPr>
        <w:suppressAutoHyphens w:val="0"/>
        <w:ind w:left="720"/>
        <w:rPr>
          <w:rStyle w:val="a6"/>
          <w:rFonts w:ascii="Bliss Pro" w:hAnsi="Bliss Pro"/>
          <w:b w:val="0"/>
          <w:sz w:val="18"/>
          <w:szCs w:val="18"/>
        </w:rPr>
      </w:pPr>
    </w:p>
    <w:p w:rsidR="00801478" w:rsidRPr="00FF7FE4" w:rsidRDefault="00801478" w:rsidP="00801478">
      <w:pPr>
        <w:rPr>
          <w:rStyle w:val="a6"/>
          <w:rFonts w:ascii="Bliss Pro" w:hAnsi="Bliss Pro"/>
          <w:sz w:val="18"/>
          <w:szCs w:val="18"/>
          <w:u w:val="single"/>
          <w:lang w:val="en-US"/>
        </w:rPr>
      </w:pPr>
      <w:r w:rsidRPr="00C87219">
        <w:rPr>
          <w:rStyle w:val="a6"/>
          <w:rFonts w:ascii="Bliss Pro" w:hAnsi="Bliss Pro"/>
          <w:sz w:val="18"/>
          <w:szCs w:val="18"/>
          <w:u w:val="single"/>
        </w:rPr>
        <w:t>Дополнительно оплачивается:</w:t>
      </w:r>
    </w:p>
    <w:p w:rsidR="00FF7FE4" w:rsidRPr="00804A4D" w:rsidRDefault="00837B20" w:rsidP="00D37B00">
      <w:pPr>
        <w:numPr>
          <w:ilvl w:val="0"/>
          <w:numId w:val="3"/>
        </w:numPr>
        <w:suppressAutoHyphens w:val="0"/>
        <w:ind w:left="284" w:hanging="284"/>
        <w:jc w:val="both"/>
        <w:rPr>
          <w:rStyle w:val="a6"/>
          <w:rFonts w:ascii="Bliss Pro" w:hAnsi="Bliss Pro"/>
          <w:b w:val="0"/>
          <w:sz w:val="16"/>
          <w:szCs w:val="16"/>
        </w:rPr>
      </w:pPr>
      <w:r w:rsidRPr="0060199F">
        <w:rPr>
          <w:rStyle w:val="a6"/>
          <w:rFonts w:ascii="Bliss Pro" w:hAnsi="Bliss Pro"/>
          <w:color w:val="AA113F"/>
          <w:sz w:val="18"/>
          <w:szCs w:val="18"/>
        </w:rPr>
        <w:t xml:space="preserve">      </w:t>
      </w:r>
      <w:r w:rsidR="00FF7FE4" w:rsidRPr="0060199F">
        <w:rPr>
          <w:rStyle w:val="a6"/>
          <w:rFonts w:ascii="Bliss Pro" w:hAnsi="Bliss Pro"/>
          <w:b w:val="0"/>
          <w:color w:val="AA113F"/>
          <w:sz w:val="18"/>
          <w:szCs w:val="18"/>
        </w:rPr>
        <w:t>Авиаперелет Москва – Тиват – Москва</w:t>
      </w:r>
      <w:r w:rsidR="00FF7FE4" w:rsidRPr="00804A4D">
        <w:rPr>
          <w:rStyle w:val="a6"/>
          <w:rFonts w:ascii="Bliss Pro" w:hAnsi="Bliss Pro"/>
          <w:b w:val="0"/>
          <w:color w:val="C00000"/>
          <w:sz w:val="18"/>
          <w:szCs w:val="18"/>
        </w:rPr>
        <w:t xml:space="preserve"> </w:t>
      </w:r>
      <w:r w:rsidR="00FF7FE4" w:rsidRPr="00804A4D">
        <w:rPr>
          <w:rStyle w:val="a6"/>
          <w:rFonts w:ascii="Bliss Pro" w:hAnsi="Bliss Pro"/>
          <w:b w:val="0"/>
          <w:sz w:val="18"/>
          <w:szCs w:val="18"/>
        </w:rPr>
        <w:t>(</w:t>
      </w:r>
      <w:r w:rsidR="00FF7FE4" w:rsidRPr="00804A4D">
        <w:rPr>
          <w:rStyle w:val="a6"/>
          <w:rFonts w:ascii="Bliss Pro" w:hAnsi="Bliss Pro"/>
          <w:b w:val="0"/>
          <w:i/>
          <w:sz w:val="16"/>
          <w:szCs w:val="16"/>
        </w:rPr>
        <w:t xml:space="preserve">стоимость от </w:t>
      </w:r>
      <w:r>
        <w:rPr>
          <w:rStyle w:val="a6"/>
          <w:rFonts w:ascii="Bliss Pro" w:hAnsi="Bliss Pro"/>
          <w:b w:val="0"/>
          <w:i/>
          <w:sz w:val="16"/>
          <w:szCs w:val="16"/>
        </w:rPr>
        <w:t>1</w:t>
      </w:r>
      <w:r w:rsidR="00704E00" w:rsidRPr="00704E00">
        <w:rPr>
          <w:rStyle w:val="a6"/>
          <w:rFonts w:ascii="Bliss Pro" w:hAnsi="Bliss Pro"/>
          <w:b w:val="0"/>
          <w:i/>
          <w:sz w:val="16"/>
          <w:szCs w:val="16"/>
        </w:rPr>
        <w:t>9</w:t>
      </w:r>
      <w:r w:rsidR="003C292A">
        <w:rPr>
          <w:rStyle w:val="a6"/>
          <w:rFonts w:ascii="Bliss Pro" w:hAnsi="Bliss Pro"/>
          <w:b w:val="0"/>
          <w:i/>
          <w:sz w:val="16"/>
          <w:szCs w:val="16"/>
        </w:rPr>
        <w:t>0</w:t>
      </w:r>
      <w:r w:rsidR="00FF7FE4" w:rsidRPr="00804A4D">
        <w:rPr>
          <w:rStyle w:val="a6"/>
          <w:rFonts w:ascii="Bliss Pro" w:hAnsi="Bliss Pro"/>
          <w:b w:val="0"/>
          <w:i/>
          <w:sz w:val="16"/>
          <w:szCs w:val="16"/>
        </w:rPr>
        <w:t xml:space="preserve"> евро на рейсе</w:t>
      </w:r>
      <w:r w:rsidR="003F2F39">
        <w:rPr>
          <w:rStyle w:val="a6"/>
          <w:rFonts w:ascii="Bliss Pro" w:hAnsi="Bliss Pro"/>
          <w:b w:val="0"/>
          <w:i/>
          <w:sz w:val="16"/>
          <w:szCs w:val="16"/>
        </w:rPr>
        <w:t xml:space="preserve"> а/к </w:t>
      </w:r>
      <w:r w:rsidR="00704E00">
        <w:rPr>
          <w:rStyle w:val="a6"/>
          <w:rFonts w:ascii="Bliss Pro" w:hAnsi="Bliss Pro"/>
          <w:b w:val="0"/>
          <w:i/>
          <w:sz w:val="16"/>
          <w:szCs w:val="16"/>
          <w:lang w:val="en-US"/>
        </w:rPr>
        <w:t>Montenegro</w:t>
      </w:r>
      <w:r w:rsidR="00704E00" w:rsidRPr="00704E00">
        <w:rPr>
          <w:rStyle w:val="a6"/>
          <w:rFonts w:ascii="Bliss Pro" w:hAnsi="Bliss Pro"/>
          <w:b w:val="0"/>
          <w:i/>
          <w:sz w:val="16"/>
          <w:szCs w:val="16"/>
        </w:rPr>
        <w:t xml:space="preserve"> </w:t>
      </w:r>
      <w:r w:rsidR="00704E00">
        <w:rPr>
          <w:rStyle w:val="a6"/>
          <w:rFonts w:ascii="Bliss Pro" w:hAnsi="Bliss Pro"/>
          <w:b w:val="0"/>
          <w:i/>
          <w:sz w:val="16"/>
          <w:szCs w:val="16"/>
          <w:lang w:val="en-US"/>
        </w:rPr>
        <w:t>Airlines</w:t>
      </w:r>
      <w:r w:rsidR="003F2F39" w:rsidRPr="003F2F39">
        <w:rPr>
          <w:rStyle w:val="a6"/>
          <w:rFonts w:ascii="Bliss Pro" w:hAnsi="Bliss Pro"/>
          <w:b w:val="0"/>
          <w:i/>
          <w:sz w:val="16"/>
          <w:szCs w:val="16"/>
        </w:rPr>
        <w:t xml:space="preserve">, </w:t>
      </w:r>
      <w:r w:rsidR="003F2F39">
        <w:rPr>
          <w:rStyle w:val="a6"/>
          <w:rFonts w:ascii="Bliss Pro" w:hAnsi="Bliss Pro"/>
          <w:b w:val="0"/>
          <w:i/>
          <w:sz w:val="16"/>
          <w:szCs w:val="16"/>
        </w:rPr>
        <w:t>необходимо уточнять наличие тарифа</w:t>
      </w:r>
      <w:r w:rsidR="00FF7FE4" w:rsidRPr="00804A4D">
        <w:rPr>
          <w:rStyle w:val="a6"/>
          <w:rFonts w:ascii="Bliss Pro" w:hAnsi="Bliss Pro"/>
          <w:b w:val="0"/>
          <w:sz w:val="16"/>
          <w:szCs w:val="16"/>
        </w:rPr>
        <w:t>)</w:t>
      </w:r>
    </w:p>
    <w:p w:rsidR="00801478" w:rsidRPr="00D90658" w:rsidRDefault="006A06A1" w:rsidP="00801478">
      <w:pPr>
        <w:numPr>
          <w:ilvl w:val="0"/>
          <w:numId w:val="3"/>
        </w:numPr>
        <w:tabs>
          <w:tab w:val="left" w:pos="600"/>
        </w:tabs>
        <w:ind w:left="284" w:hanging="284"/>
        <w:jc w:val="both"/>
        <w:rPr>
          <w:rStyle w:val="a6"/>
          <w:rFonts w:ascii="Bliss Pro" w:hAnsi="Bliss Pro"/>
          <w:sz w:val="18"/>
          <w:szCs w:val="18"/>
        </w:rPr>
      </w:pPr>
      <w:r>
        <w:rPr>
          <w:rStyle w:val="a6"/>
          <w:rFonts w:ascii="Bliss Pro" w:hAnsi="Bliss Pro"/>
          <w:b w:val="0"/>
          <w:sz w:val="18"/>
          <w:szCs w:val="18"/>
        </w:rPr>
        <w:t>Дополнительные э</w:t>
      </w:r>
      <w:r w:rsidR="00801478" w:rsidRPr="00C87219">
        <w:rPr>
          <w:rStyle w:val="a6"/>
          <w:rFonts w:ascii="Bliss Pro" w:hAnsi="Bliss Pro"/>
          <w:b w:val="0"/>
          <w:sz w:val="18"/>
          <w:szCs w:val="18"/>
        </w:rPr>
        <w:t>кскурсии (по желанию)</w:t>
      </w:r>
    </w:p>
    <w:p w:rsidR="00D90658" w:rsidRPr="00C87219" w:rsidRDefault="00D90658" w:rsidP="00801478">
      <w:pPr>
        <w:numPr>
          <w:ilvl w:val="0"/>
          <w:numId w:val="3"/>
        </w:numPr>
        <w:tabs>
          <w:tab w:val="left" w:pos="600"/>
        </w:tabs>
        <w:ind w:left="284" w:hanging="284"/>
        <w:jc w:val="both"/>
        <w:rPr>
          <w:rStyle w:val="a6"/>
          <w:rFonts w:ascii="Bliss Pro" w:hAnsi="Bliss Pro"/>
          <w:sz w:val="18"/>
          <w:szCs w:val="18"/>
        </w:rPr>
      </w:pPr>
      <w:r>
        <w:rPr>
          <w:rStyle w:val="a6"/>
          <w:rFonts w:ascii="Bliss Pro" w:hAnsi="Bliss Pro"/>
          <w:b w:val="0"/>
          <w:sz w:val="18"/>
          <w:szCs w:val="18"/>
        </w:rPr>
        <w:t>Входные билеты, туристическ</w:t>
      </w:r>
      <w:r w:rsidR="00C91F68">
        <w:rPr>
          <w:rStyle w:val="a6"/>
          <w:rFonts w:ascii="Bliss Pro" w:hAnsi="Bliss Pro"/>
          <w:b w:val="0"/>
          <w:sz w:val="18"/>
          <w:szCs w:val="18"/>
        </w:rPr>
        <w:t xml:space="preserve">ие </w:t>
      </w:r>
      <w:r>
        <w:rPr>
          <w:rStyle w:val="a6"/>
          <w:rFonts w:ascii="Bliss Pro" w:hAnsi="Bliss Pro"/>
          <w:b w:val="0"/>
          <w:sz w:val="18"/>
          <w:szCs w:val="18"/>
        </w:rPr>
        <w:t>такс</w:t>
      </w:r>
      <w:r w:rsidR="00C91F68">
        <w:rPr>
          <w:rStyle w:val="a6"/>
          <w:rFonts w:ascii="Bliss Pro" w:hAnsi="Bliss Pro"/>
          <w:b w:val="0"/>
          <w:sz w:val="18"/>
          <w:szCs w:val="18"/>
        </w:rPr>
        <w:t>ы</w:t>
      </w:r>
    </w:p>
    <w:p w:rsidR="00801478" w:rsidRPr="00C87219" w:rsidRDefault="00801478" w:rsidP="00801478">
      <w:pPr>
        <w:numPr>
          <w:ilvl w:val="0"/>
          <w:numId w:val="3"/>
        </w:numPr>
        <w:tabs>
          <w:tab w:val="left" w:pos="600"/>
        </w:tabs>
        <w:ind w:left="284" w:hanging="284"/>
        <w:rPr>
          <w:rStyle w:val="a6"/>
          <w:rFonts w:ascii="Bliss Pro" w:hAnsi="Bliss Pro"/>
          <w:sz w:val="18"/>
          <w:szCs w:val="18"/>
        </w:rPr>
      </w:pPr>
      <w:r w:rsidRPr="00C87219">
        <w:rPr>
          <w:rStyle w:val="a6"/>
          <w:rFonts w:ascii="Bliss Pro" w:hAnsi="Bliss Pro"/>
          <w:b w:val="0"/>
          <w:sz w:val="18"/>
          <w:szCs w:val="18"/>
        </w:rPr>
        <w:t>Личные расходы</w:t>
      </w:r>
    </w:p>
    <w:p w:rsidR="00801478" w:rsidRPr="00C87219" w:rsidRDefault="00801478" w:rsidP="00801478">
      <w:pPr>
        <w:numPr>
          <w:ilvl w:val="0"/>
          <w:numId w:val="3"/>
        </w:numPr>
        <w:tabs>
          <w:tab w:val="left" w:pos="600"/>
        </w:tabs>
        <w:ind w:left="284" w:hanging="284"/>
        <w:rPr>
          <w:rStyle w:val="a6"/>
          <w:rFonts w:ascii="Bliss Pro" w:hAnsi="Bliss Pro"/>
          <w:sz w:val="18"/>
          <w:szCs w:val="18"/>
        </w:rPr>
      </w:pPr>
      <w:r w:rsidRPr="00C87219">
        <w:rPr>
          <w:rStyle w:val="a6"/>
          <w:rFonts w:ascii="Bliss Pro" w:hAnsi="Bliss Pro"/>
          <w:b w:val="0"/>
          <w:sz w:val="18"/>
          <w:szCs w:val="18"/>
        </w:rPr>
        <w:t xml:space="preserve">Чаевые гиду </w:t>
      </w:r>
    </w:p>
    <w:p w:rsidR="00801478" w:rsidRPr="00C87219" w:rsidRDefault="00801478" w:rsidP="00801478">
      <w:pPr>
        <w:rPr>
          <w:rStyle w:val="a6"/>
          <w:rFonts w:ascii="Bliss Pro" w:hAnsi="Bliss Pro"/>
          <w:color w:val="AA113F"/>
          <w:sz w:val="18"/>
          <w:szCs w:val="18"/>
        </w:rPr>
      </w:pPr>
    </w:p>
    <w:p w:rsidR="006A06A1" w:rsidRPr="0060199F" w:rsidRDefault="006A06A1" w:rsidP="006A06A1">
      <w:pPr>
        <w:jc w:val="center"/>
        <w:rPr>
          <w:rStyle w:val="a6"/>
          <w:rFonts w:ascii="Bliss Pro" w:hAnsi="Bliss Pro"/>
          <w:i/>
          <w:color w:val="AA113F"/>
          <w:sz w:val="14"/>
          <w:szCs w:val="14"/>
          <w:u w:val="single"/>
        </w:rPr>
      </w:pPr>
      <w:r w:rsidRPr="0060199F">
        <w:rPr>
          <w:rStyle w:val="a6"/>
          <w:rFonts w:ascii="Bliss Pro" w:hAnsi="Bliss Pro"/>
          <w:i/>
          <w:color w:val="AA113F"/>
          <w:sz w:val="14"/>
          <w:szCs w:val="14"/>
          <w:u w:val="single"/>
        </w:rPr>
        <w:t>В программе рекламного тура возможны изменения!</w:t>
      </w:r>
    </w:p>
    <w:p w:rsidR="006A06A1" w:rsidRPr="0060199F" w:rsidRDefault="006A06A1" w:rsidP="006A06A1">
      <w:pPr>
        <w:rPr>
          <w:rStyle w:val="a6"/>
          <w:rFonts w:ascii="Bliss Pro" w:hAnsi="Bliss Pro"/>
          <w:i/>
          <w:color w:val="AA113F"/>
          <w:sz w:val="14"/>
          <w:szCs w:val="14"/>
        </w:rPr>
      </w:pPr>
    </w:p>
    <w:p w:rsidR="006A06A1" w:rsidRPr="0060199F" w:rsidRDefault="006A06A1" w:rsidP="006A06A1">
      <w:pPr>
        <w:rPr>
          <w:rStyle w:val="a6"/>
          <w:rFonts w:ascii="Bliss Pro" w:hAnsi="Bliss Pro"/>
          <w:b w:val="0"/>
          <w:i/>
          <w:color w:val="AA113F"/>
          <w:sz w:val="14"/>
          <w:szCs w:val="14"/>
        </w:rPr>
      </w:pPr>
      <w:r w:rsidRPr="0060199F">
        <w:rPr>
          <w:rStyle w:val="a6"/>
          <w:rFonts w:ascii="Bliss Pro" w:hAnsi="Bliss Pro"/>
          <w:b w:val="0"/>
          <w:i/>
          <w:color w:val="AA113F"/>
          <w:sz w:val="14"/>
          <w:szCs w:val="14"/>
        </w:rPr>
        <w:t xml:space="preserve">Для участия в рекламном туре принимаются заявки </w:t>
      </w:r>
      <w:r w:rsidR="00610504" w:rsidRPr="0060199F">
        <w:rPr>
          <w:rStyle w:val="a6"/>
          <w:rFonts w:ascii="Arial" w:hAnsi="Arial" w:cs="Arial"/>
          <w:b w:val="0"/>
          <w:i/>
          <w:color w:val="AA113F"/>
          <w:sz w:val="14"/>
          <w:szCs w:val="14"/>
        </w:rPr>
        <w:t>от менеджеров агентств и членов их семей</w:t>
      </w:r>
      <w:r w:rsidRPr="0060199F">
        <w:rPr>
          <w:rStyle w:val="a6"/>
          <w:rFonts w:ascii="Bliss Pro" w:hAnsi="Bliss Pro"/>
          <w:b w:val="0"/>
          <w:i/>
          <w:color w:val="AA113F"/>
          <w:sz w:val="14"/>
          <w:szCs w:val="14"/>
        </w:rPr>
        <w:t>.</w:t>
      </w:r>
      <w:r w:rsidRPr="0060199F">
        <w:rPr>
          <w:rStyle w:val="a6"/>
          <w:rFonts w:ascii="Verdana" w:hAnsi="Verdana"/>
          <w:b w:val="0"/>
          <w:i/>
          <w:color w:val="AA113F"/>
          <w:sz w:val="14"/>
          <w:szCs w:val="14"/>
        </w:rPr>
        <w:t> </w:t>
      </w:r>
      <w:r w:rsidRPr="0060199F">
        <w:rPr>
          <w:rStyle w:val="a6"/>
          <w:rFonts w:ascii="Bliss Pro" w:hAnsi="Bliss Pro"/>
          <w:b w:val="0"/>
          <w:i/>
          <w:color w:val="AA113F"/>
          <w:sz w:val="14"/>
          <w:szCs w:val="14"/>
        </w:rPr>
        <w:t>Оставляем за собой право отказать в участии или аннулировать уже оплаченный тур в случае обнаружения ложных сведений об участнике тура.</w:t>
      </w:r>
    </w:p>
    <w:p w:rsidR="006A06A1" w:rsidRPr="0060199F" w:rsidRDefault="006A06A1" w:rsidP="006A06A1">
      <w:pPr>
        <w:rPr>
          <w:rFonts w:ascii="Bliss Pro" w:hAnsi="Bliss Pro" w:cs="Arial"/>
          <w:i/>
          <w:color w:val="AA113F"/>
          <w:sz w:val="14"/>
          <w:szCs w:val="14"/>
        </w:rPr>
      </w:pPr>
    </w:p>
    <w:p w:rsidR="006A06A1" w:rsidRPr="0060199F" w:rsidRDefault="006A06A1" w:rsidP="006A06A1">
      <w:pPr>
        <w:rPr>
          <w:rFonts w:ascii="Bliss Pro" w:hAnsi="Bliss Pro" w:cs="Arial"/>
          <w:i/>
          <w:color w:val="AA113F"/>
          <w:sz w:val="14"/>
          <w:szCs w:val="14"/>
        </w:rPr>
      </w:pPr>
      <w:r w:rsidRPr="0060199F">
        <w:rPr>
          <w:rFonts w:ascii="Bliss Pro" w:hAnsi="Bliss Pro" w:cs="Arial"/>
          <w:i/>
          <w:color w:val="AA113F"/>
          <w:sz w:val="14"/>
          <w:szCs w:val="14"/>
        </w:rPr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6A06A1" w:rsidRPr="0060199F" w:rsidRDefault="006A06A1" w:rsidP="006A06A1">
      <w:pPr>
        <w:rPr>
          <w:rFonts w:ascii="Bliss Pro" w:hAnsi="Bliss Pro" w:cs="Arial"/>
          <w:i/>
          <w:color w:val="AA113F"/>
          <w:sz w:val="14"/>
          <w:szCs w:val="14"/>
        </w:rPr>
      </w:pPr>
    </w:p>
    <w:p w:rsidR="006A06A1" w:rsidRPr="0060199F" w:rsidRDefault="006A06A1" w:rsidP="006A06A1">
      <w:pPr>
        <w:rPr>
          <w:rFonts w:ascii="Bliss Pro" w:hAnsi="Bliss Pro" w:cs="Arial"/>
          <w:i/>
          <w:color w:val="AA113F"/>
          <w:sz w:val="14"/>
          <w:szCs w:val="14"/>
        </w:rPr>
      </w:pPr>
      <w:r w:rsidRPr="0060199F">
        <w:rPr>
          <w:rFonts w:ascii="Bliss Pro" w:hAnsi="Bliss Pro" w:cs="Arial"/>
          <w:i/>
          <w:color w:val="AA113F"/>
          <w:sz w:val="14"/>
          <w:szCs w:val="14"/>
        </w:rPr>
        <w:t>Подача Заявки на участие в рекламном туре подтверждает согласие участника с программой и условиями тура.</w:t>
      </w:r>
    </w:p>
    <w:p w:rsidR="006A06A1" w:rsidRPr="0060199F" w:rsidRDefault="006A06A1" w:rsidP="006A06A1">
      <w:pPr>
        <w:rPr>
          <w:rFonts w:ascii="Bliss Pro" w:hAnsi="Bliss Pro"/>
          <w:color w:val="AA113F"/>
          <w:sz w:val="14"/>
          <w:szCs w:val="14"/>
        </w:rPr>
      </w:pPr>
    </w:p>
    <w:p w:rsidR="00E63E7E" w:rsidRPr="0060199F" w:rsidRDefault="00E63E7E" w:rsidP="004B5FEB">
      <w:pPr>
        <w:jc w:val="both"/>
        <w:rPr>
          <w:color w:val="AA113F"/>
        </w:rPr>
      </w:pPr>
    </w:p>
    <w:sectPr w:rsidR="00E63E7E" w:rsidRPr="0060199F" w:rsidSect="0076664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74" w:rsidRDefault="008C4E74">
      <w:r>
        <w:separator/>
      </w:r>
    </w:p>
  </w:endnote>
  <w:endnote w:type="continuationSeparator" w:id="0">
    <w:p w:rsidR="008C4E74" w:rsidRDefault="008C4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iss Pro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74" w:rsidRDefault="008C4E74">
      <w:r>
        <w:separator/>
      </w:r>
    </w:p>
  </w:footnote>
  <w:footnote w:type="continuationSeparator" w:id="0">
    <w:p w:rsidR="008C4E74" w:rsidRDefault="008C4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E8" w:rsidRPr="00E63E7E" w:rsidRDefault="0060199F">
    <w:pPr>
      <w:pStyle w:val="a3"/>
    </w:pPr>
    <w:r>
      <w:rPr>
        <w:noProof/>
        <w:lang w:eastAsia="ru-RU"/>
      </w:rPr>
      <w:drawing>
        <wp:inline distT="0" distB="0" distL="0" distR="0">
          <wp:extent cx="6125845" cy="965200"/>
          <wp:effectExtent l="19050" t="0" r="8255" b="0"/>
          <wp:docPr id="1" name="Рисунок 1" descr="Blanks_Moscow-5-RGB-Wa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s_Moscow-5-RGB-War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845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</w:rPr>
    </w:lvl>
  </w:abstractNum>
  <w:abstractNum w:abstractNumId="1">
    <w:nsid w:val="04D21447"/>
    <w:multiLevelType w:val="hybridMultilevel"/>
    <w:tmpl w:val="125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E7E"/>
    <w:rsid w:val="000231CE"/>
    <w:rsid w:val="0007577E"/>
    <w:rsid w:val="000759A1"/>
    <w:rsid w:val="00096CB6"/>
    <w:rsid w:val="000E272A"/>
    <w:rsid w:val="000E45AF"/>
    <w:rsid w:val="000E6108"/>
    <w:rsid w:val="000F174B"/>
    <w:rsid w:val="0010056F"/>
    <w:rsid w:val="001328C9"/>
    <w:rsid w:val="00192BA1"/>
    <w:rsid w:val="001B6A5B"/>
    <w:rsid w:val="001D6DA8"/>
    <w:rsid w:val="00212AFD"/>
    <w:rsid w:val="0022463C"/>
    <w:rsid w:val="00241647"/>
    <w:rsid w:val="002765BA"/>
    <w:rsid w:val="002A42A8"/>
    <w:rsid w:val="00377349"/>
    <w:rsid w:val="003A4DC0"/>
    <w:rsid w:val="003B46A6"/>
    <w:rsid w:val="003B5B48"/>
    <w:rsid w:val="003C292A"/>
    <w:rsid w:val="003C4886"/>
    <w:rsid w:val="003D1A26"/>
    <w:rsid w:val="003D2241"/>
    <w:rsid w:val="003D3FE9"/>
    <w:rsid w:val="003D4102"/>
    <w:rsid w:val="003D42B2"/>
    <w:rsid w:val="003F2F39"/>
    <w:rsid w:val="004002E8"/>
    <w:rsid w:val="00431ECE"/>
    <w:rsid w:val="004449BE"/>
    <w:rsid w:val="00465D74"/>
    <w:rsid w:val="004A18C1"/>
    <w:rsid w:val="004B3FA0"/>
    <w:rsid w:val="004B49FF"/>
    <w:rsid w:val="004B5FEB"/>
    <w:rsid w:val="004C4A9A"/>
    <w:rsid w:val="004C6B3A"/>
    <w:rsid w:val="004D1A8D"/>
    <w:rsid w:val="004D7210"/>
    <w:rsid w:val="004F238D"/>
    <w:rsid w:val="005230B5"/>
    <w:rsid w:val="005230FD"/>
    <w:rsid w:val="00590CDF"/>
    <w:rsid w:val="00591F49"/>
    <w:rsid w:val="005B5322"/>
    <w:rsid w:val="00600632"/>
    <w:rsid w:val="0060199F"/>
    <w:rsid w:val="00610504"/>
    <w:rsid w:val="0061789C"/>
    <w:rsid w:val="00655E2D"/>
    <w:rsid w:val="00663C72"/>
    <w:rsid w:val="006A06A1"/>
    <w:rsid w:val="006A38DC"/>
    <w:rsid w:val="006C4898"/>
    <w:rsid w:val="006D63BA"/>
    <w:rsid w:val="006F37AC"/>
    <w:rsid w:val="007032B9"/>
    <w:rsid w:val="00703D9A"/>
    <w:rsid w:val="00704E00"/>
    <w:rsid w:val="007078B2"/>
    <w:rsid w:val="007131E2"/>
    <w:rsid w:val="00717311"/>
    <w:rsid w:val="00731B61"/>
    <w:rsid w:val="00747434"/>
    <w:rsid w:val="00766645"/>
    <w:rsid w:val="007B08B3"/>
    <w:rsid w:val="007C392A"/>
    <w:rsid w:val="007D4923"/>
    <w:rsid w:val="007E1662"/>
    <w:rsid w:val="00801478"/>
    <w:rsid w:val="00804A4D"/>
    <w:rsid w:val="00822E6F"/>
    <w:rsid w:val="00837B20"/>
    <w:rsid w:val="008945D5"/>
    <w:rsid w:val="008A73A1"/>
    <w:rsid w:val="008C4E74"/>
    <w:rsid w:val="008D01DE"/>
    <w:rsid w:val="008E1AED"/>
    <w:rsid w:val="008F3232"/>
    <w:rsid w:val="00905170"/>
    <w:rsid w:val="0090557E"/>
    <w:rsid w:val="009161E2"/>
    <w:rsid w:val="00924D31"/>
    <w:rsid w:val="00924F75"/>
    <w:rsid w:val="00945919"/>
    <w:rsid w:val="00946E92"/>
    <w:rsid w:val="00952408"/>
    <w:rsid w:val="00991293"/>
    <w:rsid w:val="009E456D"/>
    <w:rsid w:val="009F2A34"/>
    <w:rsid w:val="00A34ED0"/>
    <w:rsid w:val="00A35FAD"/>
    <w:rsid w:val="00A35FE6"/>
    <w:rsid w:val="00A619CE"/>
    <w:rsid w:val="00AB6E9B"/>
    <w:rsid w:val="00AE2A18"/>
    <w:rsid w:val="00B451E9"/>
    <w:rsid w:val="00B50093"/>
    <w:rsid w:val="00B55869"/>
    <w:rsid w:val="00B649FF"/>
    <w:rsid w:val="00BB560B"/>
    <w:rsid w:val="00C04EB0"/>
    <w:rsid w:val="00C32338"/>
    <w:rsid w:val="00C6302B"/>
    <w:rsid w:val="00C72060"/>
    <w:rsid w:val="00C820F5"/>
    <w:rsid w:val="00C87219"/>
    <w:rsid w:val="00C91F68"/>
    <w:rsid w:val="00D37B00"/>
    <w:rsid w:val="00D41575"/>
    <w:rsid w:val="00D42C1A"/>
    <w:rsid w:val="00D90658"/>
    <w:rsid w:val="00DA2348"/>
    <w:rsid w:val="00DA2BE2"/>
    <w:rsid w:val="00DC2D75"/>
    <w:rsid w:val="00DC6B42"/>
    <w:rsid w:val="00E171A1"/>
    <w:rsid w:val="00E36BA6"/>
    <w:rsid w:val="00E520D9"/>
    <w:rsid w:val="00E53DFB"/>
    <w:rsid w:val="00E63E7E"/>
    <w:rsid w:val="00E83BA0"/>
    <w:rsid w:val="00E90B96"/>
    <w:rsid w:val="00E922BB"/>
    <w:rsid w:val="00EA487B"/>
    <w:rsid w:val="00EC4FF5"/>
    <w:rsid w:val="00EE176F"/>
    <w:rsid w:val="00F50ECE"/>
    <w:rsid w:val="00F770EC"/>
    <w:rsid w:val="00F91684"/>
    <w:rsid w:val="00FB1CF9"/>
    <w:rsid w:val="00FC5D10"/>
    <w:rsid w:val="00FF58F5"/>
    <w:rsid w:val="00FF5CE8"/>
    <w:rsid w:val="00FF78A0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9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63E7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63E7E"/>
    <w:pPr>
      <w:tabs>
        <w:tab w:val="center" w:pos="4677"/>
        <w:tab w:val="right" w:pos="9355"/>
      </w:tabs>
    </w:pPr>
  </w:style>
  <w:style w:type="character" w:styleId="a6">
    <w:name w:val="Strong"/>
    <w:basedOn w:val="a0"/>
    <w:qFormat/>
    <w:rsid w:val="0094591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52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2408"/>
    <w:rPr>
      <w:rFonts w:ascii="Courier New" w:hAnsi="Courier New" w:cs="Courier New"/>
    </w:rPr>
  </w:style>
  <w:style w:type="paragraph" w:styleId="a7">
    <w:name w:val="No Spacing"/>
    <w:uiPriority w:val="1"/>
    <w:qFormat/>
    <w:rsid w:val="000759A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49BE"/>
    <w:rPr>
      <w:sz w:val="24"/>
      <w:szCs w:val="24"/>
      <w:lang w:eastAsia="ar-SA"/>
    </w:rPr>
  </w:style>
  <w:style w:type="table" w:styleId="a8">
    <w:name w:val="Table Grid"/>
    <w:basedOn w:val="a1"/>
    <w:rsid w:val="00703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ТУР  ЧЕРНОГОРИЯ</vt:lpstr>
    </vt:vector>
  </TitlesOfParts>
  <Company>ics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ТУР  ЧЕРНОГОРИЯ</dc:title>
  <dc:creator>manager80</dc:creator>
  <cp:lastModifiedBy>manager131</cp:lastModifiedBy>
  <cp:revision>2</cp:revision>
  <cp:lastPrinted>2017-09-20T14:01:00Z</cp:lastPrinted>
  <dcterms:created xsi:type="dcterms:W3CDTF">2018-12-06T13:43:00Z</dcterms:created>
  <dcterms:modified xsi:type="dcterms:W3CDTF">2018-12-06T13:43:00Z</dcterms:modified>
</cp:coreProperties>
</file>