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E" w:rsidRPr="00E1348E" w:rsidRDefault="00EA2319" w:rsidP="00E1348E">
      <w:pPr>
        <w:pStyle w:val="a3"/>
        <w:jc w:val="left"/>
        <w:rPr>
          <w:sz w:val="24"/>
          <w:lang w:val="ru-RU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-167640</wp:posOffset>
            </wp:positionV>
            <wp:extent cx="2101850" cy="542925"/>
            <wp:effectExtent l="171450" t="133350" r="355600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48E">
        <w:rPr>
          <w:sz w:val="48"/>
        </w:rPr>
        <w:t>CLUBCLASS</w:t>
      </w:r>
      <w:r w:rsidR="00E1348E" w:rsidRPr="00E1348E">
        <w:rPr>
          <w:sz w:val="48"/>
          <w:lang w:val="ru-RU"/>
        </w:rPr>
        <w:t xml:space="preserve"> </w:t>
      </w:r>
      <w:r w:rsidR="00E1348E">
        <w:rPr>
          <w:sz w:val="48"/>
        </w:rPr>
        <w:t>SCHOOL</w:t>
      </w:r>
      <w:r w:rsidR="00E1348E" w:rsidRPr="00E1348E">
        <w:rPr>
          <w:sz w:val="24"/>
          <w:lang w:val="ru-RU"/>
        </w:rPr>
        <w:t xml:space="preserve"> </w:t>
      </w:r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  <w:proofErr w:type="gramStart"/>
      <w:r>
        <w:rPr>
          <w:sz w:val="24"/>
        </w:rPr>
        <w:t>Malta</w:t>
      </w:r>
      <w:r w:rsidRPr="00E1348E">
        <w:rPr>
          <w:sz w:val="24"/>
          <w:lang w:val="ru-RU"/>
        </w:rPr>
        <w:t>, 2016</w:t>
      </w:r>
      <w:r>
        <w:rPr>
          <w:sz w:val="24"/>
          <w:lang w:val="ru-RU"/>
        </w:rPr>
        <w:t>г</w:t>
      </w:r>
      <w:r w:rsidRPr="00E1348E">
        <w:rPr>
          <w:sz w:val="24"/>
          <w:lang w:val="ru-RU"/>
        </w:rPr>
        <w:t>.</w:t>
      </w:r>
      <w:proofErr w:type="gramEnd"/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</w:p>
    <w:p w:rsidR="00E1348E" w:rsidRPr="00E1348E" w:rsidRDefault="00E1348E" w:rsidP="00E1348E">
      <w:pPr>
        <w:pStyle w:val="a3"/>
        <w:jc w:val="left"/>
        <w:rPr>
          <w:bCs/>
          <w:color w:val="auto"/>
          <w:sz w:val="28"/>
          <w:lang w:val="ru-RU"/>
        </w:rPr>
      </w:pPr>
      <w:r w:rsidRPr="00E1348E">
        <w:rPr>
          <w:bCs/>
          <w:color w:val="auto"/>
          <w:sz w:val="28"/>
          <w:lang w:val="ru-RU"/>
        </w:rPr>
        <w:t>Языковой лагерь для детей и подростков (9-16 лет) с проживанием в резиденции университета Мальты.</w:t>
      </w:r>
    </w:p>
    <w:p w:rsidR="00E1348E" w:rsidRPr="00E1348E" w:rsidRDefault="00E1348E" w:rsidP="00E1348E">
      <w:pPr>
        <w:pStyle w:val="a3"/>
        <w:jc w:val="left"/>
        <w:rPr>
          <w:bCs/>
          <w:color w:val="auto"/>
          <w:sz w:val="28"/>
          <w:lang w:val="ru-RU"/>
        </w:rPr>
      </w:pPr>
      <w:r w:rsidRPr="00E1348E">
        <w:rPr>
          <w:bCs/>
          <w:color w:val="auto"/>
          <w:sz w:val="28"/>
          <w:lang w:val="ru-RU"/>
        </w:rPr>
        <w:t>ДАТЫ: 11.06.16 – 28.08.16</w:t>
      </w:r>
    </w:p>
    <w:p w:rsidR="00E1348E" w:rsidRDefault="00E1348E" w:rsidP="00E1348E">
      <w:pPr>
        <w:pStyle w:val="a3"/>
        <w:jc w:val="left"/>
        <w:rPr>
          <w:b w:val="0"/>
          <w:bCs/>
          <w:sz w:val="28"/>
          <w:lang w:val="ru-RU"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4785"/>
        <w:gridCol w:w="4786"/>
      </w:tblGrid>
      <w:tr w:rsidR="00E1348E" w:rsidTr="00E1348E">
        <w:tc>
          <w:tcPr>
            <w:tcW w:w="4785" w:type="dxa"/>
          </w:tcPr>
          <w:p w:rsidR="00E1348E" w:rsidRDefault="00E1348E" w:rsidP="00E1348E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неделю обучения</w:t>
            </w:r>
          </w:p>
        </w:tc>
        <w:tc>
          <w:tcPr>
            <w:tcW w:w="4786" w:type="dxa"/>
          </w:tcPr>
          <w:p w:rsidR="00E1348E" w:rsidRDefault="00E1348E" w:rsidP="00E1348E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доп. день</w:t>
            </w:r>
          </w:p>
        </w:tc>
      </w:tr>
      <w:tr w:rsidR="00E1348E" w:rsidTr="00E1348E">
        <w:tc>
          <w:tcPr>
            <w:tcW w:w="4785" w:type="dxa"/>
          </w:tcPr>
          <w:p w:rsidR="00E1348E" w:rsidRDefault="00A1259E" w:rsidP="00E1348E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457</w:t>
            </w:r>
            <w:r w:rsidR="00E1348E">
              <w:rPr>
                <w:b w:val="0"/>
                <w:bCs/>
                <w:sz w:val="28"/>
                <w:lang w:val="ru-RU"/>
              </w:rPr>
              <w:t xml:space="preserve"> евро</w:t>
            </w:r>
          </w:p>
        </w:tc>
        <w:tc>
          <w:tcPr>
            <w:tcW w:w="4786" w:type="dxa"/>
          </w:tcPr>
          <w:p w:rsidR="00E1348E" w:rsidRDefault="00A1259E" w:rsidP="00E1348E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67</w:t>
            </w:r>
          </w:p>
        </w:tc>
      </w:tr>
    </w:tbl>
    <w:p w:rsidR="00E1348E" w:rsidRDefault="00E1348E" w:rsidP="00E1348E">
      <w:pPr>
        <w:pStyle w:val="a3"/>
        <w:jc w:val="left"/>
        <w:rPr>
          <w:b w:val="0"/>
          <w:bCs/>
          <w:sz w:val="28"/>
          <w:lang w:val="ru-RU"/>
        </w:rPr>
      </w:pPr>
    </w:p>
    <w:p w:rsidR="00E1348E" w:rsidRDefault="00E1348E" w:rsidP="00E1348E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Обязательная доплата</w:t>
      </w:r>
      <w:r>
        <w:rPr>
          <w:b w:val="0"/>
          <w:bCs/>
          <w:color w:val="FF0000"/>
          <w:sz w:val="28"/>
          <w:lang w:val="ru-RU"/>
        </w:rPr>
        <w:t xml:space="preserve"> – </w:t>
      </w:r>
      <w:r>
        <w:rPr>
          <w:b w:val="0"/>
          <w:bCs/>
          <w:color w:val="FF0000"/>
          <w:sz w:val="28"/>
        </w:rPr>
        <w:t>Registration</w:t>
      </w:r>
      <w:r>
        <w:rPr>
          <w:b w:val="0"/>
          <w:bCs/>
          <w:color w:val="FF0000"/>
          <w:sz w:val="28"/>
          <w:lang w:val="ru-RU"/>
        </w:rPr>
        <w:t xml:space="preserve"> </w:t>
      </w:r>
      <w:r>
        <w:rPr>
          <w:b w:val="0"/>
          <w:bCs/>
          <w:color w:val="FF0000"/>
          <w:sz w:val="28"/>
        </w:rPr>
        <w:t>Fee</w:t>
      </w:r>
      <w:r w:rsidR="004453A5">
        <w:rPr>
          <w:b w:val="0"/>
          <w:bCs/>
          <w:color w:val="FF0000"/>
          <w:sz w:val="28"/>
          <w:lang w:val="ru-RU"/>
        </w:rPr>
        <w:t xml:space="preserve"> – 8</w:t>
      </w:r>
      <w:r w:rsidR="00E8134A">
        <w:rPr>
          <w:b w:val="0"/>
          <w:bCs/>
          <w:color w:val="FF0000"/>
          <w:sz w:val="28"/>
          <w:lang w:val="ru-RU"/>
        </w:rPr>
        <w:t xml:space="preserve">0 </w:t>
      </w:r>
      <w:r>
        <w:rPr>
          <w:b w:val="0"/>
          <w:bCs/>
          <w:color w:val="FF0000"/>
          <w:sz w:val="28"/>
          <w:lang w:val="ru-RU"/>
        </w:rPr>
        <w:t xml:space="preserve">Евро </w:t>
      </w:r>
      <w:r>
        <w:rPr>
          <w:b w:val="0"/>
          <w:bCs/>
          <w:sz w:val="28"/>
          <w:lang w:val="ru-RU"/>
        </w:rPr>
        <w:t>на 1 чел.</w:t>
      </w:r>
      <w:r w:rsidR="003A0575">
        <w:rPr>
          <w:b w:val="0"/>
          <w:bCs/>
          <w:sz w:val="28"/>
          <w:lang w:val="ru-RU"/>
        </w:rPr>
        <w:t xml:space="preserve"> (нетто)</w:t>
      </w:r>
    </w:p>
    <w:p w:rsidR="00E1348E" w:rsidRPr="00283BB4" w:rsidRDefault="00E1348E" w:rsidP="00E1348E">
      <w:pPr>
        <w:pStyle w:val="a3"/>
        <w:jc w:val="left"/>
        <w:rPr>
          <w:b w:val="0"/>
          <w:bCs/>
          <w:color w:val="0000FF"/>
          <w:sz w:val="24"/>
          <w:szCs w:val="24"/>
          <w:lang w:val="ru-RU"/>
        </w:rPr>
      </w:pPr>
      <w:r w:rsidRPr="003A0575">
        <w:rPr>
          <w:b w:val="0"/>
          <w:bCs/>
          <w:color w:val="0000FF"/>
          <w:sz w:val="24"/>
          <w:szCs w:val="24"/>
          <w:lang w:val="ru-RU"/>
        </w:rPr>
        <w:t>В</w:t>
      </w:r>
      <w:r w:rsidRPr="00283BB4">
        <w:rPr>
          <w:b w:val="0"/>
          <w:bCs/>
          <w:color w:val="0000FF"/>
          <w:sz w:val="24"/>
          <w:szCs w:val="24"/>
          <w:lang w:val="ru-RU"/>
        </w:rPr>
        <w:t xml:space="preserve"> </w:t>
      </w:r>
      <w:r w:rsidRPr="003A0575">
        <w:rPr>
          <w:b w:val="0"/>
          <w:bCs/>
          <w:color w:val="0000FF"/>
          <w:sz w:val="24"/>
          <w:szCs w:val="24"/>
          <w:lang w:val="ru-RU"/>
        </w:rPr>
        <w:t>стоимость</w:t>
      </w:r>
      <w:r w:rsidRPr="00283BB4">
        <w:rPr>
          <w:b w:val="0"/>
          <w:bCs/>
          <w:color w:val="0000FF"/>
          <w:sz w:val="24"/>
          <w:szCs w:val="24"/>
          <w:lang w:val="ru-RU"/>
        </w:rPr>
        <w:t xml:space="preserve"> </w:t>
      </w:r>
      <w:r w:rsidRPr="003A0575">
        <w:rPr>
          <w:b w:val="0"/>
          <w:bCs/>
          <w:color w:val="0000FF"/>
          <w:sz w:val="24"/>
          <w:szCs w:val="24"/>
          <w:lang w:val="ru-RU"/>
        </w:rPr>
        <w:t>входит</w:t>
      </w:r>
      <w:r w:rsidRPr="00283BB4">
        <w:rPr>
          <w:b w:val="0"/>
          <w:bCs/>
          <w:color w:val="0000FF"/>
          <w:sz w:val="24"/>
          <w:szCs w:val="24"/>
          <w:lang w:val="ru-RU"/>
        </w:rPr>
        <w:t>:</w:t>
      </w:r>
    </w:p>
    <w:p w:rsidR="00E1348E" w:rsidRPr="00283BB4" w:rsidRDefault="00C55E55" w:rsidP="00E1348E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Курс</w:t>
      </w:r>
      <w:r w:rsidR="00E1348E" w:rsidRPr="00283BB4">
        <w:rPr>
          <w:b w:val="0"/>
          <w:bCs/>
          <w:color w:val="FF0000"/>
          <w:sz w:val="22"/>
          <w:szCs w:val="22"/>
          <w:lang w:val="ru-RU"/>
        </w:rPr>
        <w:t>:</w:t>
      </w:r>
    </w:p>
    <w:p w:rsidR="00E1348E" w:rsidRPr="003A0575" w:rsidRDefault="00EA2319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Тестирование для определения уровня знаний языка</w:t>
      </w:r>
    </w:p>
    <w:p w:rsidR="00E1348E" w:rsidRPr="00283BB4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Курсовые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материалы</w:t>
      </w:r>
    </w:p>
    <w:p w:rsidR="00E1348E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283BB4">
        <w:rPr>
          <w:b w:val="0"/>
          <w:bCs/>
          <w:sz w:val="22"/>
          <w:szCs w:val="22"/>
          <w:lang w:val="ru-RU"/>
        </w:rPr>
        <w:t xml:space="preserve">20 </w:t>
      </w:r>
      <w:r w:rsidRPr="003A0575">
        <w:rPr>
          <w:b w:val="0"/>
          <w:bCs/>
          <w:sz w:val="22"/>
          <w:szCs w:val="22"/>
          <w:lang w:val="ru-RU"/>
        </w:rPr>
        <w:t>уроков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неделю</w:t>
      </w:r>
      <w:r w:rsidRPr="00283BB4">
        <w:rPr>
          <w:b w:val="0"/>
          <w:bCs/>
          <w:sz w:val="22"/>
          <w:szCs w:val="22"/>
          <w:lang w:val="ru-RU"/>
        </w:rPr>
        <w:t xml:space="preserve">. </w:t>
      </w:r>
      <w:r w:rsidRPr="003A0575">
        <w:rPr>
          <w:b w:val="0"/>
          <w:bCs/>
          <w:sz w:val="22"/>
          <w:szCs w:val="22"/>
          <w:lang w:val="ru-RU"/>
        </w:rPr>
        <w:t>Учителя исключительно носители языка</w:t>
      </w:r>
    </w:p>
    <w:p w:rsidR="00E1348E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Уроки проводятся в здании проживания или через дорогу от него. Утром и днем </w:t>
      </w:r>
    </w:p>
    <w:p w:rsidR="00E1348E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Максимально 15 человек в классе</w:t>
      </w:r>
    </w:p>
    <w:p w:rsidR="00E1348E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Многонациональный класс</w:t>
      </w:r>
    </w:p>
    <w:p w:rsidR="00E1348E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Сертификат об окончании курса</w:t>
      </w:r>
    </w:p>
    <w:p w:rsidR="00E1348E" w:rsidRPr="00283BB4" w:rsidRDefault="00C55E55" w:rsidP="00E1348E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Проживание</w:t>
      </w:r>
      <w:r w:rsidR="00E1348E" w:rsidRPr="00283BB4">
        <w:rPr>
          <w:b w:val="0"/>
          <w:bCs/>
          <w:color w:val="FF0000"/>
          <w:sz w:val="22"/>
          <w:szCs w:val="22"/>
          <w:lang w:val="ru-RU"/>
        </w:rPr>
        <w:t>:</w:t>
      </w:r>
    </w:p>
    <w:p w:rsidR="00E1348E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Размещение максимум 4 человека в спальне. Санузел на номер. </w:t>
      </w:r>
    </w:p>
    <w:p w:rsidR="00C55E55" w:rsidRPr="003A0575" w:rsidRDefault="00C55E5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Завтрак, обед (в виде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ланч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бокса), ужин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Анимация</w:t>
      </w:r>
      <w:r w:rsidR="00E1348E" w:rsidRPr="003A0575">
        <w:rPr>
          <w:b w:val="0"/>
          <w:bCs/>
          <w:color w:val="FF0000"/>
          <w:sz w:val="22"/>
          <w:szCs w:val="22"/>
          <w:lang w:val="ru-RU"/>
        </w:rPr>
        <w:t>:</w:t>
      </w:r>
    </w:p>
    <w:p w:rsidR="00E1348E" w:rsidRPr="003A0575" w:rsidRDefault="00E1348E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</w:t>
      </w:r>
      <w:r w:rsidR="003A0575" w:rsidRPr="003A0575">
        <w:rPr>
          <w:b w:val="0"/>
          <w:bCs/>
          <w:sz w:val="22"/>
          <w:szCs w:val="22"/>
          <w:lang w:val="ru-RU"/>
        </w:rPr>
        <w:t xml:space="preserve">мероприятий на </w:t>
      </w:r>
      <w:proofErr w:type="gramStart"/>
      <w:r w:rsidR="003A0575"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E1348E" w:rsidRPr="003A0575" w:rsidRDefault="00E1348E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="003A0575"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="003A0575"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E1348E" w:rsidRPr="003A0575" w:rsidRDefault="00E1348E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2 </w:t>
      </w:r>
      <w:r w:rsidR="003A0575" w:rsidRPr="003A0575">
        <w:rPr>
          <w:b w:val="0"/>
          <w:bCs/>
          <w:sz w:val="22"/>
          <w:szCs w:val="22"/>
          <w:lang w:val="ru-RU"/>
        </w:rPr>
        <w:t>мероприятия на целый день (в неделю)</w:t>
      </w:r>
    </w:p>
    <w:p w:rsidR="00E1348E" w:rsidRPr="003A0575" w:rsidRDefault="003A057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E1348E" w:rsidRPr="003A0575" w:rsidRDefault="003A057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Также включено</w:t>
      </w:r>
      <w:r w:rsidR="00E1348E" w:rsidRPr="003A0575">
        <w:rPr>
          <w:b w:val="0"/>
          <w:bCs/>
          <w:color w:val="FF0000"/>
          <w:sz w:val="22"/>
          <w:szCs w:val="22"/>
          <w:lang w:val="ru-RU"/>
        </w:rPr>
        <w:t>:</w:t>
      </w:r>
    </w:p>
    <w:p w:rsidR="00E1348E" w:rsidRPr="003A0575" w:rsidRDefault="003A057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Групповой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трансфер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Аэропорт - Отель - Аэропорт</w:t>
      </w:r>
    </w:p>
    <w:p w:rsidR="00E1348E" w:rsidRPr="003A0575" w:rsidRDefault="003A057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24 часа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контроль за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детьми </w:t>
      </w:r>
    </w:p>
    <w:p w:rsidR="00E1348E" w:rsidRPr="003A0575" w:rsidRDefault="003A0575" w:rsidP="00E1348E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Карта местности,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симкарта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местного оператора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Возможности</w:t>
      </w:r>
      <w:r w:rsidR="00E1348E" w:rsidRPr="003A0575">
        <w:rPr>
          <w:b w:val="0"/>
          <w:bCs/>
          <w:color w:val="FF0000"/>
          <w:sz w:val="22"/>
          <w:szCs w:val="22"/>
          <w:lang w:val="ru-RU"/>
        </w:rPr>
        <w:t>: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 w:rsidRPr="003A0575">
        <w:rPr>
          <w:b w:val="0"/>
          <w:bCs/>
          <w:color w:val="auto"/>
          <w:sz w:val="22"/>
          <w:szCs w:val="22"/>
          <w:lang w:val="ru-RU"/>
        </w:rPr>
        <w:t xml:space="preserve">Теннисный корт </w:t>
      </w:r>
    </w:p>
    <w:p w:rsidR="00E1348E" w:rsidRPr="003A0575" w:rsidRDefault="00E1348E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 w:rsidRPr="003A0575">
        <w:rPr>
          <w:b w:val="0"/>
          <w:bCs/>
          <w:color w:val="auto"/>
          <w:sz w:val="22"/>
          <w:szCs w:val="22"/>
          <w:lang w:val="ru-RU"/>
        </w:rPr>
        <w:t xml:space="preserve">1 </w:t>
      </w:r>
      <w:r w:rsidR="003A0575" w:rsidRPr="003A0575">
        <w:rPr>
          <w:b w:val="0"/>
          <w:bCs/>
          <w:color w:val="auto"/>
          <w:sz w:val="22"/>
          <w:szCs w:val="22"/>
          <w:lang w:val="ru-RU"/>
        </w:rPr>
        <w:t>открытый бассейн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 w:rsidRPr="003A0575">
        <w:rPr>
          <w:b w:val="0"/>
          <w:bCs/>
          <w:color w:val="auto"/>
          <w:sz w:val="22"/>
          <w:szCs w:val="22"/>
          <w:lang w:val="ru-RU"/>
        </w:rPr>
        <w:t xml:space="preserve">Беговая дорожка 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 w:rsidRPr="003A0575">
        <w:rPr>
          <w:b w:val="0"/>
          <w:bCs/>
          <w:color w:val="auto"/>
          <w:sz w:val="22"/>
          <w:szCs w:val="22"/>
          <w:lang w:val="ru-RU"/>
        </w:rPr>
        <w:t xml:space="preserve">Баскетбольный корт </w:t>
      </w:r>
    </w:p>
    <w:p w:rsidR="00E1348E" w:rsidRP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 w:rsidRPr="003A0575">
        <w:rPr>
          <w:b w:val="0"/>
          <w:bCs/>
          <w:color w:val="auto"/>
          <w:sz w:val="22"/>
          <w:szCs w:val="22"/>
          <w:lang w:val="ru-RU"/>
        </w:rPr>
        <w:t xml:space="preserve">Интернет кафе и </w:t>
      </w:r>
      <w:proofErr w:type="spellStart"/>
      <w:r w:rsidRPr="003A0575">
        <w:rPr>
          <w:b w:val="0"/>
          <w:bCs/>
          <w:color w:val="auto"/>
          <w:sz w:val="22"/>
          <w:szCs w:val="22"/>
        </w:rPr>
        <w:t>Wi</w:t>
      </w:r>
      <w:proofErr w:type="spellEnd"/>
      <w:r w:rsidRPr="003A0575">
        <w:rPr>
          <w:b w:val="0"/>
          <w:bCs/>
          <w:color w:val="auto"/>
          <w:sz w:val="22"/>
          <w:szCs w:val="22"/>
          <w:lang w:val="ru-RU"/>
        </w:rPr>
        <w:t>-</w:t>
      </w:r>
      <w:proofErr w:type="spellStart"/>
      <w:r w:rsidRPr="003A0575">
        <w:rPr>
          <w:b w:val="0"/>
          <w:bCs/>
          <w:color w:val="auto"/>
          <w:sz w:val="22"/>
          <w:szCs w:val="22"/>
        </w:rPr>
        <w:t>Fi</w:t>
      </w:r>
      <w:proofErr w:type="spellEnd"/>
      <w:r w:rsidRPr="003A0575">
        <w:rPr>
          <w:b w:val="0"/>
          <w:bCs/>
          <w:color w:val="auto"/>
          <w:sz w:val="22"/>
          <w:szCs w:val="22"/>
          <w:lang w:val="ru-RU"/>
        </w:rPr>
        <w:t xml:space="preserve"> </w:t>
      </w:r>
    </w:p>
    <w:p w:rsidR="00E1348E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 w:rsidRPr="003A0575">
        <w:rPr>
          <w:b w:val="0"/>
          <w:bCs/>
          <w:color w:val="auto"/>
          <w:sz w:val="22"/>
          <w:szCs w:val="22"/>
          <w:lang w:val="ru-RU"/>
        </w:rPr>
        <w:t>Сейф</w:t>
      </w:r>
    </w:p>
    <w:p w:rsid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</w:p>
    <w:p w:rsidR="003A0575" w:rsidRPr="002D14AF" w:rsidRDefault="003A0575" w:rsidP="00E1348E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2D14AF">
        <w:rPr>
          <w:b w:val="0"/>
          <w:bCs/>
          <w:color w:val="FF0000"/>
          <w:sz w:val="22"/>
          <w:szCs w:val="22"/>
          <w:lang w:val="ru-RU"/>
        </w:rPr>
        <w:t>Дополнительно:</w:t>
      </w:r>
    </w:p>
    <w:p w:rsidR="003A0575" w:rsidRDefault="00BE5C6E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hyperlink r:id="rId5" w:history="1">
        <w:r w:rsidR="003A0575" w:rsidRPr="003A0575">
          <w:rPr>
            <w:rStyle w:val="a7"/>
            <w:b w:val="0"/>
            <w:bCs/>
            <w:sz w:val="22"/>
            <w:szCs w:val="22"/>
            <w:lang w:val="ru-RU"/>
          </w:rPr>
          <w:t>Виза 75 евро</w:t>
        </w:r>
      </w:hyperlink>
    </w:p>
    <w:p w:rsid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>
        <w:rPr>
          <w:b w:val="0"/>
          <w:bCs/>
          <w:color w:val="auto"/>
          <w:sz w:val="22"/>
          <w:szCs w:val="22"/>
          <w:lang w:val="ru-RU"/>
        </w:rPr>
        <w:t>Мед. Страховка (1 евро в день с человека)</w:t>
      </w:r>
    </w:p>
    <w:p w:rsid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proofErr w:type="gramStart"/>
      <w:r>
        <w:rPr>
          <w:b w:val="0"/>
          <w:bCs/>
          <w:color w:val="auto"/>
          <w:sz w:val="22"/>
          <w:szCs w:val="22"/>
          <w:lang w:val="ru-RU"/>
        </w:rPr>
        <w:t>Авиа билеты</w:t>
      </w:r>
      <w:proofErr w:type="gramEnd"/>
      <w:r>
        <w:rPr>
          <w:b w:val="0"/>
          <w:bCs/>
          <w:color w:val="auto"/>
          <w:sz w:val="22"/>
          <w:szCs w:val="22"/>
          <w:lang w:val="ru-RU"/>
        </w:rPr>
        <w:t xml:space="preserve"> от 350 евро </w:t>
      </w:r>
    </w:p>
    <w:p w:rsidR="003A0575" w:rsidRPr="003A0575" w:rsidRDefault="003A0575" w:rsidP="00E1348E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>
        <w:rPr>
          <w:b w:val="0"/>
          <w:bCs/>
          <w:color w:val="auto"/>
          <w:sz w:val="22"/>
          <w:szCs w:val="22"/>
          <w:lang w:val="ru-RU"/>
        </w:rPr>
        <w:t xml:space="preserve"> </w:t>
      </w:r>
    </w:p>
    <w:p w:rsidR="00E1348E" w:rsidRDefault="00E1348E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3A0575" w:rsidRPr="003A0575" w:rsidRDefault="003A0575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  <w:color w:val="FF0000"/>
        </w:rPr>
      </w:pPr>
      <w:r w:rsidRPr="003A0575">
        <w:rPr>
          <w:rFonts w:ascii="Arial" w:eastAsia="Calibri" w:hAnsi="Arial" w:cs="Times New Roman"/>
          <w:b/>
          <w:i/>
          <w:snapToGrid w:val="0"/>
          <w:color w:val="FF0000"/>
        </w:rPr>
        <w:t>Комиссия 10%</w:t>
      </w:r>
    </w:p>
    <w:p w:rsidR="003A0575" w:rsidRDefault="003A0575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  <w:r>
        <w:rPr>
          <w:rFonts w:ascii="Arial" w:eastAsia="Calibri" w:hAnsi="Arial" w:cs="Times New Roman"/>
          <w:b/>
          <w:i/>
          <w:snapToGrid w:val="0"/>
        </w:rPr>
        <w:t xml:space="preserve">Формула расчета: курс </w:t>
      </w:r>
      <w:proofErr w:type="spellStart"/>
      <w:r>
        <w:rPr>
          <w:rFonts w:ascii="Arial" w:eastAsia="Calibri" w:hAnsi="Arial" w:cs="Times New Roman"/>
          <w:b/>
          <w:i/>
          <w:snapToGrid w:val="0"/>
        </w:rPr>
        <w:t>х</w:t>
      </w:r>
      <w:proofErr w:type="spellEnd"/>
      <w:r>
        <w:rPr>
          <w:rFonts w:ascii="Arial" w:eastAsia="Calibri" w:hAnsi="Arial" w:cs="Times New Roman"/>
          <w:b/>
          <w:i/>
          <w:snapToGrid w:val="0"/>
        </w:rPr>
        <w:t xml:space="preserve"> количество недель + регистрационный сбор + виза  + мед. Страховка  + билет </w:t>
      </w:r>
    </w:p>
    <w:p w:rsidR="003A0575" w:rsidRDefault="003A0575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283BB4" w:rsidRDefault="00283BB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283BB4" w:rsidRP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lastRenderedPageBreak/>
        <w:t xml:space="preserve">Языковой лагерь для детей и подростков (7-17 лет) с проживанием в отеле </w:t>
      </w:r>
      <w:r w:rsidRPr="00283BB4">
        <w:rPr>
          <w:bCs/>
          <w:color w:val="auto"/>
          <w:sz w:val="28"/>
        </w:rPr>
        <w:t>Paradise</w:t>
      </w:r>
      <w:r w:rsidRPr="00283BB4">
        <w:rPr>
          <w:bCs/>
          <w:color w:val="auto"/>
          <w:sz w:val="28"/>
          <w:lang w:val="ru-RU"/>
        </w:rPr>
        <w:t xml:space="preserve"> </w:t>
      </w:r>
      <w:r w:rsidRPr="00283BB4">
        <w:rPr>
          <w:bCs/>
          <w:color w:val="auto"/>
          <w:sz w:val="28"/>
        </w:rPr>
        <w:t>Bay</w:t>
      </w:r>
      <w:r w:rsidRPr="00283BB4">
        <w:rPr>
          <w:bCs/>
          <w:color w:val="auto"/>
          <w:sz w:val="28"/>
          <w:lang w:val="ru-RU"/>
        </w:rPr>
        <w:t xml:space="preserve"> 4*.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>ДАТЫ: 11.06.16 – 28.08.16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3142"/>
        <w:gridCol w:w="4253"/>
        <w:gridCol w:w="2176"/>
      </w:tblGrid>
      <w:tr w:rsidR="00224F0B" w:rsidTr="00445FE6">
        <w:tc>
          <w:tcPr>
            <w:tcW w:w="3142" w:type="dxa"/>
          </w:tcPr>
          <w:p w:rsidR="00224F0B" w:rsidRDefault="00224F0B" w:rsidP="00224F0B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первую неделю обучения</w:t>
            </w:r>
          </w:p>
        </w:tc>
        <w:tc>
          <w:tcPr>
            <w:tcW w:w="4253" w:type="dxa"/>
          </w:tcPr>
          <w:p w:rsidR="00224F0B" w:rsidRDefault="00224F0B" w:rsidP="00224F0B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вторую и последующие недели обучения</w:t>
            </w:r>
          </w:p>
        </w:tc>
        <w:tc>
          <w:tcPr>
            <w:tcW w:w="2176" w:type="dxa"/>
          </w:tcPr>
          <w:p w:rsidR="00224F0B" w:rsidRDefault="00224F0B" w:rsidP="005756E7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доп. день</w:t>
            </w:r>
          </w:p>
        </w:tc>
      </w:tr>
      <w:tr w:rsidR="00224F0B" w:rsidTr="00445FE6">
        <w:tc>
          <w:tcPr>
            <w:tcW w:w="3142" w:type="dxa"/>
          </w:tcPr>
          <w:p w:rsidR="00224F0B" w:rsidRDefault="00224F0B" w:rsidP="00224F0B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1252 евро</w:t>
            </w:r>
          </w:p>
        </w:tc>
        <w:tc>
          <w:tcPr>
            <w:tcW w:w="4253" w:type="dxa"/>
          </w:tcPr>
          <w:p w:rsidR="00224F0B" w:rsidRDefault="00445FE6" w:rsidP="005756E7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1075</w:t>
            </w:r>
          </w:p>
        </w:tc>
        <w:tc>
          <w:tcPr>
            <w:tcW w:w="2176" w:type="dxa"/>
          </w:tcPr>
          <w:p w:rsidR="00224F0B" w:rsidRDefault="00224F0B" w:rsidP="00224F0B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179</w:t>
            </w:r>
          </w:p>
        </w:tc>
      </w:tr>
    </w:tbl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83BB4" w:rsidRDefault="004453A5" w:rsidP="00283BB4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 w:rsidR="00283BB4">
        <w:rPr>
          <w:b w:val="0"/>
          <w:bCs/>
          <w:color w:val="FF0000"/>
          <w:sz w:val="28"/>
          <w:lang w:val="ru-RU"/>
        </w:rPr>
        <w:t xml:space="preserve"> – 8</w:t>
      </w:r>
      <w:r w:rsidR="00224F0B">
        <w:rPr>
          <w:b w:val="0"/>
          <w:bCs/>
          <w:color w:val="FF0000"/>
          <w:sz w:val="28"/>
          <w:lang w:val="ru-RU"/>
        </w:rPr>
        <w:t>0</w:t>
      </w:r>
      <w:r w:rsidR="00283BB4">
        <w:rPr>
          <w:b w:val="0"/>
          <w:bCs/>
          <w:color w:val="FF0000"/>
          <w:sz w:val="28"/>
          <w:lang w:val="ru-RU"/>
        </w:rPr>
        <w:t xml:space="preserve"> Евро </w:t>
      </w:r>
      <w:r w:rsidR="00283BB4">
        <w:rPr>
          <w:b w:val="0"/>
          <w:bCs/>
          <w:sz w:val="28"/>
          <w:lang w:val="ru-RU"/>
        </w:rPr>
        <w:t>на 1 чел.</w:t>
      </w:r>
    </w:p>
    <w:p w:rsidR="00283BB4" w:rsidRPr="00FB135C" w:rsidRDefault="00283BB4" w:rsidP="00283BB4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4453A5" w:rsidRPr="00283BB4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Курс</w:t>
      </w:r>
      <w:r w:rsidRPr="00283BB4">
        <w:rPr>
          <w:b w:val="0"/>
          <w:bCs/>
          <w:color w:val="FF0000"/>
          <w:sz w:val="22"/>
          <w:szCs w:val="22"/>
          <w:lang w:val="ru-RU"/>
        </w:rPr>
        <w:t>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Тестирование для определения уровня знаний языка</w:t>
      </w:r>
    </w:p>
    <w:p w:rsidR="004453A5" w:rsidRPr="00283BB4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Курсовые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материалы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283BB4">
        <w:rPr>
          <w:b w:val="0"/>
          <w:bCs/>
          <w:sz w:val="22"/>
          <w:szCs w:val="22"/>
          <w:lang w:val="ru-RU"/>
        </w:rPr>
        <w:t xml:space="preserve">20 </w:t>
      </w:r>
      <w:r w:rsidRPr="003A0575">
        <w:rPr>
          <w:b w:val="0"/>
          <w:bCs/>
          <w:sz w:val="22"/>
          <w:szCs w:val="22"/>
          <w:lang w:val="ru-RU"/>
        </w:rPr>
        <w:t>уроков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неделю</w:t>
      </w:r>
      <w:r w:rsidRPr="00283BB4">
        <w:rPr>
          <w:b w:val="0"/>
          <w:bCs/>
          <w:sz w:val="22"/>
          <w:szCs w:val="22"/>
          <w:lang w:val="ru-RU"/>
        </w:rPr>
        <w:t xml:space="preserve">. </w:t>
      </w:r>
      <w:r w:rsidRPr="003A0575">
        <w:rPr>
          <w:b w:val="0"/>
          <w:bCs/>
          <w:sz w:val="22"/>
          <w:szCs w:val="22"/>
          <w:lang w:val="ru-RU"/>
        </w:rPr>
        <w:t>Учителя исключительно носители языка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Уроки проводятся в здании проживания или через дорогу от него. Утром и днем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Максимально 15 человек в классе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Многонациональный класс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Сертификат об окончании курса</w:t>
      </w:r>
    </w:p>
    <w:p w:rsidR="00283BB4" w:rsidRPr="00FB135C" w:rsidRDefault="004453A5" w:rsidP="00283BB4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4453A5">
        <w:rPr>
          <w:b w:val="0"/>
          <w:bCs/>
          <w:color w:val="FF0000"/>
          <w:sz w:val="22"/>
          <w:szCs w:val="22"/>
          <w:lang w:val="ru-RU"/>
        </w:rPr>
        <w:t>Проживание</w:t>
      </w:r>
      <w:r w:rsidR="00283BB4" w:rsidRPr="00FB135C">
        <w:rPr>
          <w:b w:val="0"/>
          <w:bCs/>
          <w:color w:val="FF0000"/>
          <w:sz w:val="22"/>
          <w:szCs w:val="22"/>
          <w:lang w:val="ru-RU"/>
        </w:rPr>
        <w:t>: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Номера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кондиционерами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индивидуальным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санузлом</w:t>
      </w:r>
      <w:r w:rsidRPr="00FB135C">
        <w:rPr>
          <w:b w:val="0"/>
          <w:bCs/>
          <w:sz w:val="22"/>
          <w:szCs w:val="22"/>
          <w:lang w:val="ru-RU"/>
        </w:rPr>
        <w:t xml:space="preserve">. </w:t>
      </w:r>
      <w:r w:rsidRPr="004453A5">
        <w:rPr>
          <w:b w:val="0"/>
          <w:bCs/>
          <w:sz w:val="22"/>
          <w:szCs w:val="22"/>
          <w:lang w:val="ru-RU"/>
        </w:rPr>
        <w:t>Максимальное размещение 4 человека в спальне.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Завтрак, горячий обед и ужин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Анимация: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Также включено: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Групповой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трансфер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Аэропорт - Отель - Аэропорт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24 часа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контроль за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детьми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Карта местности,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симкарта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местного оператора</w:t>
      </w:r>
    </w:p>
    <w:p w:rsidR="00283BB4" w:rsidRPr="002D14AF" w:rsidRDefault="004453A5" w:rsidP="00283BB4">
      <w:pPr>
        <w:pStyle w:val="a3"/>
        <w:jc w:val="left"/>
        <w:rPr>
          <w:b w:val="0"/>
          <w:bCs/>
          <w:color w:val="FF0000"/>
          <w:sz w:val="24"/>
          <w:szCs w:val="24"/>
          <w:lang w:val="ru-RU"/>
        </w:rPr>
      </w:pPr>
      <w:r w:rsidRPr="002D14AF">
        <w:rPr>
          <w:b w:val="0"/>
          <w:bCs/>
          <w:color w:val="FF0000"/>
          <w:sz w:val="24"/>
          <w:szCs w:val="24"/>
          <w:lang w:val="ru-RU"/>
        </w:rPr>
        <w:t>Возможности</w:t>
      </w:r>
      <w:r w:rsidR="00283BB4" w:rsidRPr="002D14AF">
        <w:rPr>
          <w:b w:val="0"/>
          <w:bCs/>
          <w:color w:val="FF0000"/>
          <w:sz w:val="24"/>
          <w:szCs w:val="24"/>
          <w:lang w:val="ru-RU"/>
        </w:rPr>
        <w:t>:</w:t>
      </w:r>
    </w:p>
    <w:p w:rsidR="00283BB4" w:rsidRPr="002D14AF" w:rsidRDefault="004453A5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 xml:space="preserve">Индивидуальный песчаный пляж </w:t>
      </w:r>
    </w:p>
    <w:p w:rsidR="00283BB4" w:rsidRPr="002D14AF" w:rsidRDefault="004453A5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 xml:space="preserve">2 </w:t>
      </w:r>
      <w:proofErr w:type="gramStart"/>
      <w:r w:rsidRPr="002D14AF">
        <w:rPr>
          <w:b w:val="0"/>
          <w:bCs/>
          <w:sz w:val="24"/>
          <w:szCs w:val="24"/>
          <w:lang w:val="ru-RU"/>
        </w:rPr>
        <w:t>Теннисных</w:t>
      </w:r>
      <w:proofErr w:type="gramEnd"/>
      <w:r w:rsidRPr="002D14AF">
        <w:rPr>
          <w:b w:val="0"/>
          <w:bCs/>
          <w:sz w:val="24"/>
          <w:szCs w:val="24"/>
          <w:lang w:val="ru-RU"/>
        </w:rPr>
        <w:t xml:space="preserve"> корта</w:t>
      </w:r>
    </w:p>
    <w:p w:rsidR="00283BB4" w:rsidRPr="002D14AF" w:rsidRDefault="00283BB4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 xml:space="preserve">3 </w:t>
      </w:r>
      <w:proofErr w:type="gramStart"/>
      <w:r w:rsidR="002D14AF" w:rsidRPr="002D14AF">
        <w:rPr>
          <w:b w:val="0"/>
          <w:bCs/>
          <w:sz w:val="24"/>
          <w:szCs w:val="24"/>
          <w:lang w:val="ru-RU"/>
        </w:rPr>
        <w:t>открытых</w:t>
      </w:r>
      <w:proofErr w:type="gramEnd"/>
      <w:r w:rsidR="002D14AF" w:rsidRPr="002D14AF">
        <w:rPr>
          <w:b w:val="0"/>
          <w:bCs/>
          <w:sz w:val="24"/>
          <w:szCs w:val="24"/>
          <w:lang w:val="ru-RU"/>
        </w:rPr>
        <w:t xml:space="preserve"> бассейна</w:t>
      </w:r>
    </w:p>
    <w:p w:rsidR="00283BB4" w:rsidRPr="002D14AF" w:rsidRDefault="00283BB4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 xml:space="preserve">1 </w:t>
      </w:r>
      <w:r w:rsidR="002D14AF" w:rsidRPr="002D14AF">
        <w:rPr>
          <w:b w:val="0"/>
          <w:bCs/>
          <w:sz w:val="24"/>
          <w:szCs w:val="24"/>
          <w:lang w:val="ru-RU"/>
        </w:rPr>
        <w:t>крытый бассейн</w:t>
      </w:r>
    </w:p>
    <w:p w:rsidR="00283BB4" w:rsidRPr="002D14AF" w:rsidRDefault="002D14AF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>Детская игровая площадка</w:t>
      </w:r>
    </w:p>
    <w:p w:rsidR="00283BB4" w:rsidRPr="002D14AF" w:rsidRDefault="002D14AF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>Игровая комната</w:t>
      </w:r>
    </w:p>
    <w:p w:rsidR="00283BB4" w:rsidRPr="002D14AF" w:rsidRDefault="002D14AF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 xml:space="preserve">Интернет кафе </w:t>
      </w:r>
    </w:p>
    <w:p w:rsidR="00283BB4" w:rsidRPr="002D14AF" w:rsidRDefault="002D14AF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proofErr w:type="gramStart"/>
      <w:r w:rsidRPr="002D14AF">
        <w:rPr>
          <w:b w:val="0"/>
          <w:bCs/>
          <w:sz w:val="24"/>
          <w:szCs w:val="24"/>
          <w:lang w:val="ru-RU"/>
        </w:rPr>
        <w:t>Бесплатный</w:t>
      </w:r>
      <w:proofErr w:type="gramEnd"/>
      <w:r w:rsidRPr="002D14AF">
        <w:rPr>
          <w:b w:val="0"/>
          <w:bCs/>
          <w:sz w:val="24"/>
          <w:szCs w:val="24"/>
          <w:lang w:val="ru-RU"/>
        </w:rPr>
        <w:t xml:space="preserve"> </w:t>
      </w:r>
      <w:proofErr w:type="spellStart"/>
      <w:r w:rsidRPr="002D14AF">
        <w:rPr>
          <w:b w:val="0"/>
          <w:bCs/>
          <w:sz w:val="24"/>
          <w:szCs w:val="24"/>
        </w:rPr>
        <w:t>Wi</w:t>
      </w:r>
      <w:proofErr w:type="spellEnd"/>
      <w:r w:rsidRPr="002D14AF">
        <w:rPr>
          <w:b w:val="0"/>
          <w:bCs/>
          <w:sz w:val="24"/>
          <w:szCs w:val="24"/>
          <w:lang w:val="ru-RU"/>
        </w:rPr>
        <w:t>-</w:t>
      </w:r>
      <w:proofErr w:type="spellStart"/>
      <w:r w:rsidRPr="002D14AF">
        <w:rPr>
          <w:b w:val="0"/>
          <w:bCs/>
          <w:sz w:val="24"/>
          <w:szCs w:val="24"/>
        </w:rPr>
        <w:t>Fi</w:t>
      </w:r>
      <w:proofErr w:type="spellEnd"/>
      <w:r w:rsidRPr="002D14AF">
        <w:rPr>
          <w:b w:val="0"/>
          <w:bCs/>
          <w:sz w:val="24"/>
          <w:szCs w:val="24"/>
          <w:lang w:val="ru-RU"/>
        </w:rPr>
        <w:t xml:space="preserve"> в холле</w:t>
      </w:r>
    </w:p>
    <w:p w:rsidR="00283BB4" w:rsidRPr="002D14AF" w:rsidRDefault="002D14AF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proofErr w:type="spellStart"/>
      <w:r w:rsidRPr="002D14AF">
        <w:rPr>
          <w:b w:val="0"/>
          <w:bCs/>
          <w:sz w:val="24"/>
          <w:szCs w:val="24"/>
          <w:lang w:val="ru-RU"/>
        </w:rPr>
        <w:t>Дайвинг</w:t>
      </w:r>
      <w:proofErr w:type="spellEnd"/>
      <w:r w:rsidRPr="002D14AF">
        <w:rPr>
          <w:b w:val="0"/>
          <w:bCs/>
          <w:sz w:val="24"/>
          <w:szCs w:val="24"/>
          <w:lang w:val="ru-RU"/>
        </w:rPr>
        <w:t xml:space="preserve"> центр</w:t>
      </w:r>
    </w:p>
    <w:p w:rsidR="00283BB4" w:rsidRPr="002D14AF" w:rsidRDefault="002D14AF" w:rsidP="00283BB4">
      <w:pPr>
        <w:pStyle w:val="a3"/>
        <w:jc w:val="left"/>
        <w:rPr>
          <w:b w:val="0"/>
          <w:bCs/>
          <w:sz w:val="24"/>
          <w:szCs w:val="24"/>
          <w:lang w:val="ru-RU"/>
        </w:rPr>
      </w:pPr>
      <w:r w:rsidRPr="002D14AF">
        <w:rPr>
          <w:b w:val="0"/>
          <w:bCs/>
          <w:sz w:val="24"/>
          <w:szCs w:val="24"/>
          <w:lang w:val="ru-RU"/>
        </w:rPr>
        <w:t xml:space="preserve">Сейф на </w:t>
      </w:r>
      <w:proofErr w:type="spellStart"/>
      <w:r w:rsidRPr="002D14AF">
        <w:rPr>
          <w:b w:val="0"/>
          <w:bCs/>
          <w:sz w:val="24"/>
          <w:szCs w:val="24"/>
          <w:lang w:val="ru-RU"/>
        </w:rPr>
        <w:t>ресепшне</w:t>
      </w:r>
      <w:proofErr w:type="spellEnd"/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2D14AF" w:rsidRDefault="002D14AF" w:rsidP="002D14AF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2D14AF">
        <w:rPr>
          <w:b w:val="0"/>
          <w:bCs/>
          <w:color w:val="FF0000"/>
          <w:sz w:val="22"/>
          <w:szCs w:val="22"/>
          <w:lang w:val="ru-RU"/>
        </w:rPr>
        <w:t>Дополнительно:</w:t>
      </w:r>
    </w:p>
    <w:p w:rsidR="002D14AF" w:rsidRDefault="00BE5C6E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hyperlink r:id="rId6" w:history="1">
        <w:r w:rsidR="002D14AF" w:rsidRPr="003A0575">
          <w:rPr>
            <w:rStyle w:val="a7"/>
            <w:b w:val="0"/>
            <w:bCs/>
            <w:sz w:val="22"/>
            <w:szCs w:val="22"/>
            <w:lang w:val="ru-RU"/>
          </w:rPr>
          <w:t>Виза 75 евро</w:t>
        </w:r>
      </w:hyperlink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>
        <w:rPr>
          <w:b w:val="0"/>
          <w:bCs/>
          <w:color w:val="auto"/>
          <w:sz w:val="22"/>
          <w:szCs w:val="22"/>
          <w:lang w:val="ru-RU"/>
        </w:rPr>
        <w:t>Мед. Страховка (1 евро в день с человека)</w:t>
      </w:r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proofErr w:type="gramStart"/>
      <w:r>
        <w:rPr>
          <w:b w:val="0"/>
          <w:bCs/>
          <w:color w:val="auto"/>
          <w:sz w:val="22"/>
          <w:szCs w:val="22"/>
          <w:lang w:val="ru-RU"/>
        </w:rPr>
        <w:t>Авиа билеты</w:t>
      </w:r>
      <w:proofErr w:type="gramEnd"/>
      <w:r>
        <w:rPr>
          <w:b w:val="0"/>
          <w:bCs/>
          <w:color w:val="auto"/>
          <w:sz w:val="22"/>
          <w:szCs w:val="22"/>
          <w:lang w:val="ru-RU"/>
        </w:rPr>
        <w:t xml:space="preserve"> от 350 евро </w:t>
      </w:r>
    </w:p>
    <w:p w:rsidR="002D14AF" w:rsidRPr="002D14AF" w:rsidRDefault="002D14AF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3A0575" w:rsidRDefault="002D14AF" w:rsidP="002D14AF">
      <w:pPr>
        <w:ind w:right="-57"/>
        <w:jc w:val="both"/>
        <w:rPr>
          <w:rFonts w:ascii="Arial" w:eastAsia="Calibri" w:hAnsi="Arial" w:cs="Times New Roman"/>
          <w:b/>
          <w:i/>
          <w:snapToGrid w:val="0"/>
          <w:color w:val="FF0000"/>
        </w:rPr>
      </w:pPr>
      <w:r w:rsidRPr="003A0575">
        <w:rPr>
          <w:rFonts w:ascii="Arial" w:eastAsia="Calibri" w:hAnsi="Arial" w:cs="Times New Roman"/>
          <w:b/>
          <w:i/>
          <w:snapToGrid w:val="0"/>
          <w:color w:val="FF0000"/>
        </w:rPr>
        <w:t>Комиссия 10%</w:t>
      </w:r>
    </w:p>
    <w:p w:rsidR="00283BB4" w:rsidRPr="00283BB4" w:rsidRDefault="002D14AF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  <w:lang w:val="en-US"/>
        </w:rPr>
      </w:pPr>
      <w:r>
        <w:rPr>
          <w:rFonts w:ascii="Arial" w:eastAsia="Calibri" w:hAnsi="Arial" w:cs="Times New Roman"/>
          <w:b/>
          <w:i/>
          <w:snapToGrid w:val="0"/>
        </w:rPr>
        <w:t xml:space="preserve">Формула расчета: курс </w:t>
      </w:r>
      <w:proofErr w:type="spellStart"/>
      <w:r>
        <w:rPr>
          <w:rFonts w:ascii="Arial" w:eastAsia="Calibri" w:hAnsi="Arial" w:cs="Times New Roman"/>
          <w:b/>
          <w:i/>
          <w:snapToGrid w:val="0"/>
        </w:rPr>
        <w:t>х</w:t>
      </w:r>
      <w:proofErr w:type="spellEnd"/>
      <w:r>
        <w:rPr>
          <w:rFonts w:ascii="Arial" w:eastAsia="Calibri" w:hAnsi="Arial" w:cs="Times New Roman"/>
          <w:b/>
          <w:i/>
          <w:snapToGrid w:val="0"/>
        </w:rPr>
        <w:t xml:space="preserve"> количество недель + регистрационный сбор + виза  + мед. Страховка  + билет </w:t>
      </w:r>
    </w:p>
    <w:sectPr w:rsidR="00283BB4" w:rsidRPr="00283BB4" w:rsidSect="002D14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8E"/>
    <w:rsid w:val="00207FF2"/>
    <w:rsid w:val="00224F0B"/>
    <w:rsid w:val="002575FC"/>
    <w:rsid w:val="00283BB4"/>
    <w:rsid w:val="002D14AF"/>
    <w:rsid w:val="003A0575"/>
    <w:rsid w:val="004453A5"/>
    <w:rsid w:val="00445FE6"/>
    <w:rsid w:val="00755687"/>
    <w:rsid w:val="00A1259E"/>
    <w:rsid w:val="00AD1D25"/>
    <w:rsid w:val="00BE5C6E"/>
    <w:rsid w:val="00C55E55"/>
    <w:rsid w:val="00CA298D"/>
    <w:rsid w:val="00D729AB"/>
    <w:rsid w:val="00E1348E"/>
    <w:rsid w:val="00E15E5D"/>
    <w:rsid w:val="00E8134A"/>
    <w:rsid w:val="00EA2319"/>
    <w:rsid w:val="00FB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1348E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table" w:styleId="a4">
    <w:name w:val="Table Grid"/>
    <w:basedOn w:val="a1"/>
    <w:uiPriority w:val="59"/>
    <w:rsid w:val="00E13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hyperlink" Target="http://www.icstrvl.ru/MALTA/Viza-na-Maltu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9</cp:revision>
  <dcterms:created xsi:type="dcterms:W3CDTF">2015-11-13T11:02:00Z</dcterms:created>
  <dcterms:modified xsi:type="dcterms:W3CDTF">2016-04-15T13:44:00Z</dcterms:modified>
</cp:coreProperties>
</file>