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9" w:rsidRPr="00CB4549" w:rsidRDefault="00B961F9" w:rsidP="00A014FB">
      <w:pPr>
        <w:rPr>
          <w:rStyle w:val="a8"/>
          <w:rFonts w:ascii="Verdana" w:hAnsi="Verdana"/>
          <w:sz w:val="20"/>
          <w:szCs w:val="20"/>
        </w:rPr>
      </w:pPr>
      <w:r w:rsidRPr="00CB4549">
        <w:rPr>
          <w:rStyle w:val="a8"/>
          <w:rFonts w:ascii="Verdana" w:hAnsi="Verdana"/>
          <w:sz w:val="20"/>
          <w:szCs w:val="20"/>
        </w:rPr>
        <w:t xml:space="preserve">                                                         </w:t>
      </w:r>
      <w:r w:rsidR="00A014FB" w:rsidRPr="00CB4549">
        <w:rPr>
          <w:rStyle w:val="a8"/>
          <w:rFonts w:ascii="Verdana" w:hAnsi="Verdana"/>
          <w:sz w:val="20"/>
          <w:szCs w:val="20"/>
        </w:rPr>
        <w:t xml:space="preserve">Рекламный тур </w:t>
      </w:r>
    </w:p>
    <w:p w:rsidR="00A014FB" w:rsidRDefault="00B961F9" w:rsidP="00A014FB">
      <w:pPr>
        <w:rPr>
          <w:rStyle w:val="a8"/>
          <w:rFonts w:ascii="Verdana" w:hAnsi="Verdana"/>
          <w:sz w:val="20"/>
          <w:szCs w:val="20"/>
        </w:rPr>
      </w:pPr>
      <w:r w:rsidRPr="00CB4549">
        <w:rPr>
          <w:rStyle w:val="a8"/>
          <w:rFonts w:ascii="Verdana" w:hAnsi="Verdana"/>
          <w:sz w:val="20"/>
          <w:szCs w:val="20"/>
        </w:rPr>
        <w:t xml:space="preserve">          </w:t>
      </w:r>
      <w:r w:rsidR="004832BC">
        <w:rPr>
          <w:rStyle w:val="a8"/>
          <w:rFonts w:ascii="Verdana" w:hAnsi="Verdana"/>
          <w:sz w:val="20"/>
          <w:szCs w:val="20"/>
        </w:rPr>
        <w:t xml:space="preserve">                    </w:t>
      </w:r>
      <w:r w:rsidR="00EC3F91">
        <w:rPr>
          <w:rStyle w:val="a8"/>
          <w:rFonts w:ascii="Verdana" w:hAnsi="Verdana"/>
          <w:sz w:val="20"/>
          <w:szCs w:val="20"/>
        </w:rPr>
        <w:t xml:space="preserve">               </w:t>
      </w:r>
      <w:r w:rsidR="004832BC">
        <w:rPr>
          <w:rStyle w:val="a8"/>
          <w:rFonts w:ascii="Verdana" w:hAnsi="Verdana"/>
          <w:sz w:val="20"/>
          <w:szCs w:val="20"/>
        </w:rPr>
        <w:t xml:space="preserve">  </w:t>
      </w:r>
      <w:r w:rsidR="00EC3F91">
        <w:rPr>
          <w:rStyle w:val="a8"/>
          <w:rFonts w:ascii="Verdana" w:hAnsi="Verdana"/>
          <w:sz w:val="20"/>
          <w:szCs w:val="20"/>
        </w:rPr>
        <w:t>Адриатическое побережье.</w:t>
      </w:r>
    </w:p>
    <w:p w:rsidR="00EC3F91" w:rsidRPr="00EC3F91" w:rsidRDefault="00EC3F91" w:rsidP="00A014FB">
      <w:pPr>
        <w:rPr>
          <w:rStyle w:val="a8"/>
          <w:rFonts w:ascii="Verdana" w:hAnsi="Verdana"/>
          <w:sz w:val="16"/>
          <w:szCs w:val="16"/>
        </w:rPr>
      </w:pPr>
      <w:r>
        <w:rPr>
          <w:rStyle w:val="a8"/>
          <w:rFonts w:ascii="Verdana" w:hAnsi="Verdana"/>
          <w:sz w:val="20"/>
          <w:szCs w:val="20"/>
        </w:rPr>
        <w:t xml:space="preserve">                 </w:t>
      </w:r>
      <w:r w:rsidRPr="00EC3F91">
        <w:rPr>
          <w:rStyle w:val="a8"/>
          <w:rFonts w:ascii="Verdana" w:hAnsi="Verdana"/>
          <w:sz w:val="16"/>
          <w:szCs w:val="16"/>
        </w:rPr>
        <w:t>(Лидо ди Езоло – Бибионе-о. Альбарелла-Римини-Риччионе-Милано Мариттима)</w:t>
      </w:r>
    </w:p>
    <w:p w:rsidR="0038780E" w:rsidRDefault="0038780E" w:rsidP="0038780E">
      <w:pPr>
        <w:rPr>
          <w:rStyle w:val="a8"/>
          <w:rFonts w:ascii="Verdana" w:hAnsi="Verdana"/>
          <w:color w:val="C00000"/>
        </w:rPr>
      </w:pPr>
      <w:r>
        <w:rPr>
          <w:rStyle w:val="a8"/>
          <w:rFonts w:ascii="Verdana" w:hAnsi="Verdana"/>
          <w:sz w:val="20"/>
          <w:szCs w:val="20"/>
        </w:rPr>
        <w:t xml:space="preserve">                                                          </w:t>
      </w:r>
      <w:r w:rsidR="004832BC">
        <w:rPr>
          <w:rStyle w:val="a8"/>
          <w:rFonts w:ascii="Verdana" w:hAnsi="Verdana"/>
        </w:rPr>
        <w:t>07</w:t>
      </w:r>
      <w:r w:rsidRPr="00CB4549">
        <w:rPr>
          <w:rStyle w:val="a8"/>
          <w:rFonts w:ascii="Verdana" w:hAnsi="Verdana"/>
        </w:rPr>
        <w:t>.</w:t>
      </w:r>
      <w:r>
        <w:rPr>
          <w:rStyle w:val="a8"/>
          <w:rFonts w:ascii="Verdana" w:hAnsi="Verdana"/>
        </w:rPr>
        <w:t>0</w:t>
      </w:r>
      <w:r w:rsidR="004832BC">
        <w:rPr>
          <w:rStyle w:val="a8"/>
          <w:rFonts w:ascii="Verdana" w:hAnsi="Verdana"/>
        </w:rPr>
        <w:t>4</w:t>
      </w:r>
      <w:r w:rsidRPr="002B328B">
        <w:rPr>
          <w:rStyle w:val="a8"/>
          <w:rFonts w:ascii="Verdana" w:hAnsi="Verdana"/>
        </w:rPr>
        <w:t xml:space="preserve"> - </w:t>
      </w:r>
      <w:r w:rsidR="00B009A7">
        <w:rPr>
          <w:rStyle w:val="a8"/>
          <w:rFonts w:ascii="Verdana" w:hAnsi="Verdana"/>
        </w:rPr>
        <w:t>1</w:t>
      </w:r>
      <w:r w:rsidR="004832BC">
        <w:rPr>
          <w:rStyle w:val="a8"/>
          <w:rFonts w:ascii="Verdana" w:hAnsi="Verdana"/>
        </w:rPr>
        <w:t>4</w:t>
      </w:r>
      <w:r w:rsidRPr="002B328B">
        <w:rPr>
          <w:rStyle w:val="a8"/>
          <w:rFonts w:ascii="Verdana" w:hAnsi="Verdana"/>
        </w:rPr>
        <w:t>.</w:t>
      </w:r>
      <w:r>
        <w:rPr>
          <w:rStyle w:val="a8"/>
          <w:rFonts w:ascii="Verdana" w:hAnsi="Verdana"/>
        </w:rPr>
        <w:t>0</w:t>
      </w:r>
      <w:r w:rsidR="004832BC">
        <w:rPr>
          <w:rStyle w:val="a8"/>
          <w:rFonts w:ascii="Verdana" w:hAnsi="Verdana"/>
        </w:rPr>
        <w:t>4</w:t>
      </w:r>
      <w:r w:rsidRPr="002B328B">
        <w:rPr>
          <w:rStyle w:val="a8"/>
          <w:rFonts w:ascii="Verdana" w:hAnsi="Verdana"/>
          <w:color w:val="C00000"/>
        </w:rPr>
        <w:t xml:space="preserve"> </w:t>
      </w:r>
    </w:p>
    <w:p w:rsidR="00EB7406" w:rsidRDefault="00EB7406" w:rsidP="0038780E">
      <w:pPr>
        <w:rPr>
          <w:rStyle w:val="a8"/>
          <w:rFonts w:ascii="Verdana" w:hAnsi="Verdana"/>
          <w:color w:val="C00000"/>
        </w:rPr>
      </w:pPr>
    </w:p>
    <w:tbl>
      <w:tblPr>
        <w:tblW w:w="10188" w:type="dxa"/>
        <w:tblLook w:val="01E0"/>
      </w:tblPr>
      <w:tblGrid>
        <w:gridCol w:w="1740"/>
        <w:gridCol w:w="8448"/>
      </w:tblGrid>
      <w:tr w:rsidR="00CA4811" w:rsidRPr="00766F53" w:rsidTr="00CA4811">
        <w:tc>
          <w:tcPr>
            <w:tcW w:w="1740" w:type="dxa"/>
          </w:tcPr>
          <w:p w:rsidR="00CA4811" w:rsidRPr="00766F53" w:rsidRDefault="004832BC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7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CA4811" w:rsidRPr="00766F53" w:rsidRDefault="00CA4811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8448" w:type="dxa"/>
          </w:tcPr>
          <w:p w:rsidR="00CA4811" w:rsidRPr="00766F53" w:rsidRDefault="00CA4811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 xml:space="preserve">Москва – </w:t>
            </w:r>
            <w:r w:rsidR="000C6B1B">
              <w:rPr>
                <w:rStyle w:val="a8"/>
                <w:rFonts w:ascii="Verdana" w:hAnsi="Verdana"/>
                <w:sz w:val="20"/>
                <w:szCs w:val="20"/>
              </w:rPr>
              <w:t>Тревизо.</w:t>
            </w:r>
          </w:p>
          <w:p w:rsidR="00CA4811" w:rsidRPr="00CA4811" w:rsidRDefault="00CA4811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Вылет в </w:t>
            </w:r>
            <w:r w:rsidR="00EB7406">
              <w:rPr>
                <w:rStyle w:val="a8"/>
                <w:rFonts w:ascii="Verdana" w:hAnsi="Verdana"/>
                <w:b w:val="0"/>
                <w:sz w:val="16"/>
                <w:szCs w:val="16"/>
              </w:rPr>
              <w:t>Венецию а/к Уральские а/л</w:t>
            </w: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="00EC3F91">
              <w:t xml:space="preserve"> </w:t>
            </w:r>
            <w:r w:rsidR="00EC3F91" w:rsidRPr="00EC3F9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U6 877G </w:t>
            </w:r>
            <w:r w:rsidR="00EC3F91">
              <w:rPr>
                <w:rStyle w:val="a8"/>
                <w:rFonts w:ascii="Verdana" w:hAnsi="Verdana"/>
                <w:b w:val="0"/>
                <w:sz w:val="16"/>
                <w:szCs w:val="16"/>
              </w:rPr>
              <w:t>в 10:30.</w:t>
            </w:r>
          </w:p>
          <w:p w:rsidR="00CA4811" w:rsidRPr="00CA4811" w:rsidRDefault="00EC3F91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12:50</w:t>
            </w:r>
            <w:r w:rsidR="00277C5B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 xml:space="preserve"> 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Прибытие в аэропорт </w:t>
            </w:r>
            <w:r w:rsidR="00EB7406">
              <w:rPr>
                <w:rStyle w:val="a8"/>
                <w:rFonts w:ascii="Verdana" w:hAnsi="Verdana"/>
                <w:b w:val="0"/>
                <w:sz w:val="16"/>
                <w:szCs w:val="16"/>
              </w:rPr>
              <w:t>Венеции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="00CA4811"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Встреча с табличкой “ICS GROUP”. </w:t>
            </w:r>
          </w:p>
          <w:p w:rsidR="00CA4811" w:rsidRDefault="00CA4811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Трансфер </w:t>
            </w:r>
            <w:r w:rsidR="00EB7406">
              <w:rPr>
                <w:rStyle w:val="a8"/>
                <w:rFonts w:ascii="Verdana" w:hAnsi="Verdana"/>
                <w:b w:val="0"/>
                <w:sz w:val="16"/>
                <w:szCs w:val="16"/>
              </w:rPr>
              <w:t>в Тревизо</w:t>
            </w:r>
            <w:r w:rsidR="00B009A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EB7406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экскурсия. Свободное время.</w:t>
            </w:r>
          </w:p>
          <w:p w:rsidR="00B67D26" w:rsidRPr="00186344" w:rsidRDefault="00B009A7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Прибытие </w:t>
            </w:r>
            <w:r w:rsidR="00EB7406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в Лидо ди Езоло. </w:t>
            </w:r>
            <w:r w:rsidR="001A19F3"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 5</w:t>
            </w:r>
            <w:r w:rsidR="00B67D26" w:rsidRP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*.</w:t>
            </w:r>
          </w:p>
          <w:p w:rsidR="00186344" w:rsidRPr="00186344" w:rsidRDefault="00186344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CA4811" w:rsidRPr="00CA4811" w:rsidRDefault="00CA4811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38780E" w:rsidTr="00CA4811">
        <w:tc>
          <w:tcPr>
            <w:tcW w:w="1740" w:type="dxa"/>
          </w:tcPr>
          <w:p w:rsidR="00CA4811" w:rsidRPr="00766F53" w:rsidRDefault="00856C12" w:rsidP="00856C12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08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воскресенье</w:t>
            </w:r>
          </w:p>
        </w:tc>
        <w:tc>
          <w:tcPr>
            <w:tcW w:w="8448" w:type="dxa"/>
          </w:tcPr>
          <w:p w:rsidR="00B009A7" w:rsidRPr="00766F53" w:rsidRDefault="00186344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Лидо ди </w:t>
            </w:r>
            <w:r w:rsidR="000C6B1B">
              <w:rPr>
                <w:rStyle w:val="a8"/>
                <w:rFonts w:ascii="Verdana" w:hAnsi="Verdana"/>
                <w:sz w:val="20"/>
                <w:szCs w:val="20"/>
              </w:rPr>
              <w:t>Езоло</w:t>
            </w:r>
            <w:r w:rsidR="00B009A7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B009A7" w:rsidRPr="00CA4811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– 08-30 Завтрак в отеле</w:t>
            </w:r>
          </w:p>
          <w:p w:rsidR="00B009A7" w:rsidRDefault="000C6B1B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09-00 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Осм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отр отелей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186344" w:rsidRDefault="00186344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0C6B1B" w:rsidRPr="000C6B1B" w:rsidRDefault="000C6B1B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15-00 Поездка в аутлет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Noventa</w:t>
            </w:r>
            <w:r w:rsidRPr="000C6B1B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di</w:t>
            </w:r>
            <w:r w:rsidRPr="000C6B1B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Piave</w:t>
            </w:r>
            <w:r w:rsidRPr="000C6B1B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0C6B1B" w:rsidRPr="000C6B1B" w:rsidRDefault="000C6B1B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18-00 Трансфер в Лидо ди Езоло.</w:t>
            </w:r>
          </w:p>
          <w:p w:rsidR="00B009A7" w:rsidRPr="00CA4811" w:rsidRDefault="00B009A7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CA4811" w:rsidRPr="0038780E" w:rsidRDefault="00CA4811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38780E" w:rsidTr="0033168C">
        <w:tc>
          <w:tcPr>
            <w:tcW w:w="1740" w:type="dxa"/>
          </w:tcPr>
          <w:p w:rsidR="00CA4811" w:rsidRPr="00766F53" w:rsidRDefault="00856C12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09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CA4811" w:rsidRPr="00766F53" w:rsidRDefault="00CA4811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понедельник</w:t>
            </w:r>
          </w:p>
        </w:tc>
        <w:tc>
          <w:tcPr>
            <w:tcW w:w="8448" w:type="dxa"/>
          </w:tcPr>
          <w:p w:rsidR="00CA4811" w:rsidRPr="00CA4239" w:rsidRDefault="000C6B1B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Лидо ди Езоло - Бибионе</w:t>
            </w:r>
            <w:r w:rsidR="00CC116F">
              <w:rPr>
                <w:rStyle w:val="a8"/>
                <w:rFonts w:ascii="Verdana" w:hAnsi="Verdana"/>
                <w:sz w:val="20"/>
                <w:szCs w:val="20"/>
              </w:rPr>
              <w:t>.</w:t>
            </w:r>
          </w:p>
          <w:p w:rsidR="00CA4811" w:rsidRPr="00CA4811" w:rsidRDefault="00CA4811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/ 0</w:t>
            </w:r>
            <w:r w:rsidR="000C6B1B">
              <w:rPr>
                <w:rStyle w:val="a8"/>
                <w:rFonts w:ascii="Verdana" w:hAnsi="Verdana"/>
                <w:b w:val="0"/>
                <w:sz w:val="16"/>
                <w:szCs w:val="16"/>
              </w:rPr>
              <w:t>8</w:t>
            </w: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0C6B1B">
              <w:rPr>
                <w:rStyle w:val="a8"/>
                <w:rFonts w:ascii="Verdana" w:hAnsi="Verdana"/>
                <w:b w:val="0"/>
                <w:sz w:val="16"/>
                <w:szCs w:val="16"/>
              </w:rPr>
              <w:t>3</w:t>
            </w: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 Завтрак в отеле. </w:t>
            </w:r>
          </w:p>
          <w:p w:rsidR="00CC116F" w:rsidRDefault="000C6B1B" w:rsidP="000C6B1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09-00 </w:t>
            </w:r>
            <w:r w:rsidR="00CC116F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Осмотр отелей в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Лидо ди Езоло</w:t>
            </w:r>
            <w:r w:rsidR="00CC116F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  <w:p w:rsidR="000C6B1B" w:rsidRDefault="000C6B1B" w:rsidP="000C6B1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15-00 Трансфер в Бибионе.</w:t>
            </w:r>
            <w:r w:rsidR="001A19F3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CC116F" w:rsidRDefault="001A19F3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 4-5*</w:t>
            </w:r>
          </w:p>
          <w:p w:rsidR="009C3472" w:rsidRPr="00CA4811" w:rsidRDefault="00CC116F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</w:t>
            </w:r>
            <w:r w:rsidR="009C3472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CA4811" w:rsidRPr="00CA4811" w:rsidRDefault="00CA4811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A4811" w:rsidRPr="0038780E" w:rsidTr="0033168C">
        <w:tc>
          <w:tcPr>
            <w:tcW w:w="1740" w:type="dxa"/>
          </w:tcPr>
          <w:p w:rsidR="00CA4811" w:rsidRPr="00766F53" w:rsidRDefault="00CA4811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CA4811" w:rsidRPr="00766F53" w:rsidRDefault="00CA4811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вторник</w:t>
            </w:r>
          </w:p>
        </w:tc>
        <w:tc>
          <w:tcPr>
            <w:tcW w:w="8448" w:type="dxa"/>
          </w:tcPr>
          <w:p w:rsidR="00CA4811" w:rsidRPr="0038780E" w:rsidRDefault="00576916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Бибионе – о. Альбарелла</w:t>
            </w:r>
            <w:r w:rsidR="00CA4811" w:rsidRPr="0038780E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B009A7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766F53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/ 08-30 Завтрак в отеле.</w:t>
            </w:r>
          </w:p>
          <w:p w:rsidR="00051815" w:rsidRDefault="00051815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Осмотр отелей в </w:t>
            </w:r>
            <w:r w:rsidR="00576916">
              <w:rPr>
                <w:rStyle w:val="a8"/>
                <w:rFonts w:ascii="Verdana" w:hAnsi="Verdana"/>
                <w:b w:val="0"/>
                <w:sz w:val="16"/>
                <w:szCs w:val="16"/>
              </w:rPr>
              <w:t>Бибионе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051815" w:rsidRDefault="00576916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14-00</w:t>
            </w:r>
            <w:r w:rsidR="00051815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Трансфер на о.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Альбарелла</w:t>
            </w:r>
            <w:r w:rsidR="00051815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B009A7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</w:t>
            </w:r>
            <w:r w:rsidR="00051815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4*.</w:t>
            </w:r>
            <w:r w:rsidR="00576916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Осмотр курорта.</w:t>
            </w:r>
          </w:p>
          <w:p w:rsidR="00CA4811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A64FE8" w:rsidRDefault="004F6599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B009A7" w:rsidRPr="0038780E" w:rsidRDefault="00B009A7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38780E" w:rsidTr="0077085D">
        <w:tc>
          <w:tcPr>
            <w:tcW w:w="1740" w:type="dxa"/>
          </w:tcPr>
          <w:p w:rsidR="00CA4811" w:rsidRPr="00766F53" w:rsidRDefault="00CA4811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CA4811" w:rsidRPr="00766F53" w:rsidRDefault="00CA4811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среда</w:t>
            </w:r>
          </w:p>
        </w:tc>
        <w:tc>
          <w:tcPr>
            <w:tcW w:w="8448" w:type="dxa"/>
          </w:tcPr>
          <w:p w:rsidR="00CA4811" w:rsidRPr="00766F53" w:rsidRDefault="00576916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О. Альбарелла - Римини</w:t>
            </w:r>
          </w:p>
          <w:p w:rsidR="00CA4811" w:rsidRDefault="00CA4811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– 08-</w:t>
            </w:r>
            <w:r w:rsidR="00576916">
              <w:rPr>
                <w:rStyle w:val="a8"/>
                <w:rFonts w:ascii="Verdana" w:hAnsi="Verdana"/>
                <w:b w:val="0"/>
                <w:sz w:val="16"/>
                <w:szCs w:val="16"/>
              </w:rPr>
              <w:t>00</w:t>
            </w: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Завтрак в отеле</w:t>
            </w:r>
          </w:p>
          <w:p w:rsidR="00B009A7" w:rsidRDefault="00576916" w:rsidP="00A64FE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576916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 в Римини.</w:t>
            </w:r>
          </w:p>
          <w:p w:rsidR="00576916" w:rsidRDefault="00576916" w:rsidP="00A64FE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Прибыти</w:t>
            </w:r>
            <w:r w:rsidR="001A19F3">
              <w:rPr>
                <w:rStyle w:val="a8"/>
                <w:rFonts w:ascii="Verdana" w:hAnsi="Verdana"/>
                <w:b w:val="0"/>
                <w:sz w:val="16"/>
                <w:szCs w:val="16"/>
              </w:rPr>
              <w:t>е в Римини, размещение в отеле 4*</w:t>
            </w:r>
          </w:p>
          <w:p w:rsidR="00576916" w:rsidRDefault="00576916" w:rsidP="00A64FE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576916" w:rsidRPr="00576916" w:rsidRDefault="00576916" w:rsidP="00A64FE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</w:tc>
      </w:tr>
      <w:tr w:rsidR="00CA4811" w:rsidRPr="0038780E" w:rsidTr="0077085D">
        <w:tc>
          <w:tcPr>
            <w:tcW w:w="1740" w:type="dxa"/>
          </w:tcPr>
          <w:p w:rsidR="0077085D" w:rsidRDefault="0077085D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CA4811" w:rsidRDefault="00A3070A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2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-0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-18</w:t>
            </w:r>
          </w:p>
          <w:p w:rsidR="00A3070A" w:rsidRDefault="00A3070A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четверг</w:t>
            </w:r>
          </w:p>
          <w:p w:rsidR="00A3070A" w:rsidRDefault="00A3070A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Default="00A3070A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Default="00A3070A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Default="00A3070A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3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-0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-18</w:t>
            </w:r>
          </w:p>
          <w:p w:rsidR="00E116F8" w:rsidRPr="00A3070A" w:rsidRDefault="00E116F8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пятница</w:t>
            </w:r>
          </w:p>
        </w:tc>
        <w:tc>
          <w:tcPr>
            <w:tcW w:w="8448" w:type="dxa"/>
          </w:tcPr>
          <w:p w:rsidR="0077085D" w:rsidRDefault="0077085D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7085D" w:rsidRPr="00766F53" w:rsidRDefault="00576916" w:rsidP="0077085D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Римини </w:t>
            </w:r>
          </w:p>
          <w:p w:rsidR="00A3070A" w:rsidRPr="004F6599" w:rsidRDefault="00A3070A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– 08-30 Завтрак в отеле.</w:t>
            </w:r>
          </w:p>
          <w:p w:rsidR="00576916" w:rsidRDefault="00576916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09-30 – осмотр отелей Римини.</w:t>
            </w:r>
          </w:p>
          <w:p w:rsidR="00B45036" w:rsidRDefault="00B45036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A3070A" w:rsidRDefault="00A3070A" w:rsidP="00CD68B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77085D" w:rsidRDefault="0077085D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Pr="002B07EE" w:rsidRDefault="002B07EE" w:rsidP="00CD68BE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Риччионе</w:t>
            </w:r>
            <w:r w:rsidRPr="00EC3F91">
              <w:rPr>
                <w:rStyle w:val="a8"/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Милано Мариттима</w:t>
            </w:r>
          </w:p>
          <w:p w:rsidR="00A3070A" w:rsidRDefault="00A3070A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801533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– 08-00 Завтрак в отеле</w:t>
            </w:r>
          </w:p>
          <w:p w:rsidR="00B45036" w:rsidRPr="00801533" w:rsidRDefault="00B45036" w:rsidP="00CD68B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09-30 Трансфер в Риччионе. Осмотр отелей. </w:t>
            </w:r>
          </w:p>
          <w:p w:rsidR="00B45036" w:rsidRDefault="00B45036" w:rsidP="00B4503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15-00 </w:t>
            </w:r>
            <w:r w:rsidR="00A87533">
              <w:rPr>
                <w:rStyle w:val="a8"/>
                <w:rFonts w:ascii="Verdana" w:hAnsi="Verdana"/>
                <w:b w:val="0"/>
                <w:sz w:val="16"/>
                <w:szCs w:val="16"/>
              </w:rPr>
              <w:t>Т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рансфер в Милано Мариттима.</w:t>
            </w:r>
          </w:p>
          <w:p w:rsidR="00B45036" w:rsidRDefault="00B45036" w:rsidP="00B4503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Осмотр отелей. </w:t>
            </w:r>
          </w:p>
          <w:p w:rsidR="00B45036" w:rsidRDefault="00B45036" w:rsidP="00B4503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</w:t>
            </w:r>
            <w:r w:rsidR="003D6082">
              <w:rPr>
                <w:rStyle w:val="a8"/>
                <w:rFonts w:ascii="Verdana" w:hAnsi="Verdana"/>
                <w:b w:val="0"/>
                <w:sz w:val="16"/>
                <w:szCs w:val="16"/>
              </w:rPr>
              <w:t>н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сфер в Римини.</w:t>
            </w:r>
          </w:p>
          <w:p w:rsidR="00B45036" w:rsidRPr="004F6599" w:rsidRDefault="00B45036" w:rsidP="00B4503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A3070A" w:rsidRPr="00A3070A" w:rsidRDefault="00A3070A" w:rsidP="00A3070A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38780E" w:rsidRPr="00766F53" w:rsidTr="0077085D">
        <w:tc>
          <w:tcPr>
            <w:tcW w:w="1740" w:type="dxa"/>
          </w:tcPr>
          <w:p w:rsidR="0038780E" w:rsidRDefault="00E116F8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-0</w:t>
            </w:r>
            <w:r w:rsidR="00856C12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-18</w:t>
            </w:r>
          </w:p>
          <w:p w:rsidR="00E116F8" w:rsidRPr="00766F53" w:rsidRDefault="00E116F8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8448" w:type="dxa"/>
          </w:tcPr>
          <w:p w:rsidR="00801533" w:rsidRPr="00D52CFD" w:rsidRDefault="00801533" w:rsidP="00E116F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A7510D">
              <w:rPr>
                <w:rStyle w:val="a8"/>
                <w:rFonts w:ascii="Verdana" w:hAnsi="Verdana"/>
                <w:sz w:val="20"/>
                <w:szCs w:val="20"/>
              </w:rPr>
              <w:t>Рим</w:t>
            </w:r>
            <w:r w:rsidR="008C5118">
              <w:rPr>
                <w:rStyle w:val="a8"/>
                <w:rFonts w:ascii="Verdana" w:hAnsi="Verdana"/>
                <w:sz w:val="20"/>
                <w:szCs w:val="20"/>
              </w:rPr>
              <w:t>ини - Москва</w:t>
            </w:r>
            <w:r w:rsidRPr="00D52CFD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E116F8" w:rsidRDefault="00E116F8" w:rsidP="00E116F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D52CFD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– 08-00 Завтрак в отеле</w:t>
            </w:r>
          </w:p>
          <w:p w:rsidR="00EC3F91" w:rsidRPr="00D52CFD" w:rsidRDefault="00EC3F91" w:rsidP="00E116F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</w:t>
            </w:r>
          </w:p>
          <w:p w:rsidR="00E116F8" w:rsidRPr="00D52CFD" w:rsidRDefault="00E116F8" w:rsidP="00E116F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D52CFD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 в аэропорт.</w:t>
            </w:r>
          </w:p>
          <w:p w:rsidR="00A3070A" w:rsidRDefault="00EC3F91" w:rsidP="0038780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EC3F91">
              <w:rPr>
                <w:rStyle w:val="a8"/>
                <w:rFonts w:ascii="Verdana" w:hAnsi="Verdana"/>
                <w:b w:val="0"/>
                <w:sz w:val="16"/>
                <w:szCs w:val="16"/>
              </w:rPr>
              <w:t>Вылет в Москву рейсом Уральских а/л</w:t>
            </w:r>
          </w:p>
          <w:p w:rsidR="00EC3F91" w:rsidRPr="00EC3F91" w:rsidRDefault="00EC3F91" w:rsidP="0038780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U67042 в </w:t>
            </w:r>
            <w:r w:rsidRPr="00EC3F91">
              <w:rPr>
                <w:rStyle w:val="a8"/>
                <w:rFonts w:ascii="Verdana" w:hAnsi="Verdana"/>
                <w:b w:val="0"/>
                <w:sz w:val="16"/>
                <w:szCs w:val="16"/>
              </w:rPr>
              <w:t>18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:</w:t>
            </w:r>
            <w:r w:rsidRPr="00EC3F9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40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прилет в </w:t>
            </w:r>
            <w:r w:rsidR="00A87533">
              <w:rPr>
                <w:rStyle w:val="a8"/>
                <w:rFonts w:ascii="Verdana" w:hAnsi="Verdana"/>
                <w:b w:val="0"/>
                <w:sz w:val="16"/>
                <w:szCs w:val="16"/>
              </w:rPr>
              <w:t>Москву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Pr="00EC3F91">
              <w:rPr>
                <w:rStyle w:val="a8"/>
                <w:rFonts w:ascii="Verdana" w:hAnsi="Verdana"/>
                <w:b w:val="0"/>
                <w:sz w:val="16"/>
                <w:szCs w:val="16"/>
              </w:rPr>
              <w:t>23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:</w:t>
            </w:r>
            <w:r w:rsidRPr="00EC3F91">
              <w:rPr>
                <w:rStyle w:val="a8"/>
                <w:rFonts w:ascii="Verdana" w:hAnsi="Verdana"/>
                <w:b w:val="0"/>
                <w:sz w:val="16"/>
                <w:szCs w:val="16"/>
              </w:rPr>
              <w:t>00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A3070A" w:rsidRDefault="00A3070A" w:rsidP="0038780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A3070A" w:rsidRPr="00766F53" w:rsidRDefault="00A3070A" w:rsidP="0038780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tbl>
      <w:tblPr>
        <w:tblW w:w="10188" w:type="dxa"/>
        <w:tblLook w:val="01E0"/>
      </w:tblPr>
      <w:tblGrid>
        <w:gridCol w:w="1740"/>
        <w:gridCol w:w="8448"/>
      </w:tblGrid>
      <w:tr w:rsidR="0038780E" w:rsidRPr="00766F53" w:rsidTr="00CD68BE">
        <w:tc>
          <w:tcPr>
            <w:tcW w:w="1740" w:type="dxa"/>
          </w:tcPr>
          <w:p w:rsidR="0038780E" w:rsidRPr="00766F53" w:rsidRDefault="0038780E" w:rsidP="00CD68B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38780E" w:rsidRPr="00766F53" w:rsidRDefault="0038780E" w:rsidP="00CD68B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A64FE8" w:rsidRDefault="00A64FE8" w:rsidP="00A64FE8">
      <w:pPr>
        <w:rPr>
          <w:rStyle w:val="a8"/>
          <w:rFonts w:ascii="Verdana" w:hAnsi="Verdana"/>
          <w:color w:val="AA113F"/>
          <w:sz w:val="20"/>
          <w:szCs w:val="20"/>
          <w:lang w:val="en-US"/>
        </w:rPr>
      </w:pPr>
      <w:r w:rsidRPr="006D4897">
        <w:rPr>
          <w:rStyle w:val="a8"/>
          <w:rFonts w:ascii="Verdana" w:hAnsi="Verdana"/>
          <w:color w:val="AA113F"/>
          <w:sz w:val="20"/>
          <w:szCs w:val="20"/>
        </w:rPr>
        <w:t xml:space="preserve">Стоимость тура:  </w:t>
      </w:r>
      <w:r w:rsidR="00277C5B">
        <w:rPr>
          <w:rStyle w:val="a8"/>
          <w:rFonts w:ascii="Verdana" w:hAnsi="Verdana"/>
          <w:color w:val="AA113F"/>
          <w:sz w:val="20"/>
          <w:szCs w:val="20"/>
          <w:lang w:val="en-US"/>
        </w:rPr>
        <w:t>499</w:t>
      </w:r>
      <w:r w:rsidRPr="006D4897">
        <w:rPr>
          <w:rStyle w:val="a8"/>
          <w:rFonts w:ascii="Verdana" w:hAnsi="Verdana"/>
          <w:color w:val="AA113F"/>
          <w:sz w:val="20"/>
          <w:szCs w:val="20"/>
        </w:rPr>
        <w:t xml:space="preserve"> евро + 85 евро виза</w:t>
      </w:r>
    </w:p>
    <w:p w:rsidR="00277C5B" w:rsidRDefault="00277C5B" w:rsidP="00A64FE8">
      <w:pPr>
        <w:rPr>
          <w:rStyle w:val="a8"/>
          <w:rFonts w:ascii="Verdana" w:hAnsi="Verdana"/>
          <w:color w:val="AA113F"/>
          <w:sz w:val="20"/>
          <w:szCs w:val="20"/>
          <w:lang w:val="en-US"/>
        </w:rPr>
      </w:pPr>
    </w:p>
    <w:p w:rsidR="00277C5B" w:rsidRPr="00277C5B" w:rsidRDefault="00277C5B" w:rsidP="00A64FE8">
      <w:pPr>
        <w:rPr>
          <w:rStyle w:val="a8"/>
          <w:rFonts w:ascii="Verdana" w:hAnsi="Verdana"/>
          <w:color w:val="AA113F"/>
          <w:sz w:val="20"/>
          <w:szCs w:val="20"/>
        </w:rPr>
      </w:pPr>
      <w:r>
        <w:rPr>
          <w:rStyle w:val="a8"/>
          <w:rFonts w:ascii="Verdana" w:hAnsi="Verdana"/>
          <w:color w:val="AA113F"/>
          <w:sz w:val="20"/>
          <w:szCs w:val="20"/>
        </w:rPr>
        <w:t>Акция! Для участников рекламного тура скидка 5 евро на визу (при бронировании пакетного тура в Лидо ди Езоло).</w:t>
      </w:r>
    </w:p>
    <w:p w:rsidR="00A64FE8" w:rsidRPr="006D4897" w:rsidRDefault="00A64FE8" w:rsidP="00A64FE8">
      <w:pPr>
        <w:rPr>
          <w:rStyle w:val="a8"/>
          <w:rFonts w:ascii="Verdana" w:hAnsi="Verdana"/>
          <w:sz w:val="20"/>
          <w:szCs w:val="20"/>
          <w:u w:val="single"/>
        </w:rPr>
      </w:pPr>
    </w:p>
    <w:p w:rsidR="00A64FE8" w:rsidRDefault="00A64FE8" w:rsidP="00A64FE8">
      <w:pPr>
        <w:rPr>
          <w:rStyle w:val="a8"/>
          <w:rFonts w:ascii="Bliss Pro Cyr" w:hAnsi="Bliss Pro Cyr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  <w:u w:val="single"/>
        </w:rPr>
        <w:t>В программе тура:</w:t>
      </w:r>
    </w:p>
    <w:p w:rsidR="00A64FE8" w:rsidRDefault="00A64FE8" w:rsidP="00A64FE8">
      <w:pPr>
        <w:numPr>
          <w:ilvl w:val="0"/>
          <w:numId w:val="5"/>
        </w:numPr>
        <w:suppressAutoHyphens w:val="0"/>
        <w:rPr>
          <w:rStyle w:val="a8"/>
          <w:rFonts w:ascii="Bliss Pro" w:hAnsi="Bliss Pro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</w:rPr>
        <w:t xml:space="preserve">экскурсии: обзорная пешеходная по </w:t>
      </w:r>
      <w:r w:rsidR="00226EFC">
        <w:rPr>
          <w:rStyle w:val="a8"/>
          <w:rFonts w:ascii="Bliss Pro Cyr" w:hAnsi="Bliss Pro Cyr"/>
          <w:sz w:val="20"/>
          <w:szCs w:val="20"/>
        </w:rPr>
        <w:t xml:space="preserve">Тревизо, поездка в аутлет </w:t>
      </w:r>
      <w:r w:rsidR="00226EFC">
        <w:rPr>
          <w:rStyle w:val="a8"/>
          <w:rFonts w:ascii="Calibri" w:hAnsi="Calibri"/>
          <w:sz w:val="20"/>
          <w:szCs w:val="20"/>
          <w:lang w:val="en-US"/>
        </w:rPr>
        <w:t>Noventa</w:t>
      </w:r>
      <w:r w:rsidR="00226EFC" w:rsidRPr="00226EFC">
        <w:rPr>
          <w:rStyle w:val="a8"/>
          <w:rFonts w:ascii="Calibri" w:hAnsi="Calibri"/>
          <w:sz w:val="20"/>
          <w:szCs w:val="20"/>
        </w:rPr>
        <w:t xml:space="preserve"> </w:t>
      </w:r>
      <w:r w:rsidR="00226EFC">
        <w:rPr>
          <w:rStyle w:val="a8"/>
          <w:rFonts w:ascii="Calibri" w:hAnsi="Calibri"/>
          <w:sz w:val="20"/>
          <w:szCs w:val="20"/>
          <w:lang w:val="en-US"/>
        </w:rPr>
        <w:t>di</w:t>
      </w:r>
      <w:r w:rsidR="00226EFC" w:rsidRPr="00226EFC">
        <w:rPr>
          <w:rStyle w:val="a8"/>
          <w:rFonts w:ascii="Calibri" w:hAnsi="Calibri"/>
          <w:sz w:val="20"/>
          <w:szCs w:val="20"/>
        </w:rPr>
        <w:t xml:space="preserve"> </w:t>
      </w:r>
      <w:r w:rsidR="00226EFC">
        <w:rPr>
          <w:rStyle w:val="a8"/>
          <w:rFonts w:ascii="Calibri" w:hAnsi="Calibri"/>
          <w:sz w:val="20"/>
          <w:szCs w:val="20"/>
          <w:lang w:val="en-US"/>
        </w:rPr>
        <w:t>Piave</w:t>
      </w:r>
    </w:p>
    <w:p w:rsidR="00A64FE8" w:rsidRDefault="00A64FE8" w:rsidP="00A64FE8">
      <w:pPr>
        <w:numPr>
          <w:ilvl w:val="0"/>
          <w:numId w:val="5"/>
        </w:numPr>
        <w:suppressAutoHyphens w:val="0"/>
        <w:rPr>
          <w:rStyle w:val="a8"/>
          <w:rFonts w:ascii="Bliss Pro" w:hAnsi="Bliss Pro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</w:rPr>
        <w:t>осмотр отелей</w:t>
      </w:r>
    </w:p>
    <w:p w:rsidR="00A64FE8" w:rsidRDefault="00A64FE8" w:rsidP="00A64FE8">
      <w:pPr>
        <w:suppressAutoHyphens w:val="0"/>
        <w:rPr>
          <w:rStyle w:val="a8"/>
          <w:rFonts w:ascii="Bliss Pro" w:hAnsi="Bliss Pro"/>
          <w:b w:val="0"/>
          <w:sz w:val="20"/>
          <w:szCs w:val="20"/>
        </w:rPr>
      </w:pPr>
    </w:p>
    <w:p w:rsidR="00A64FE8" w:rsidRDefault="00A64FE8" w:rsidP="00A64FE8">
      <w:pPr>
        <w:suppressAutoHyphens w:val="0"/>
        <w:rPr>
          <w:rStyle w:val="a8"/>
          <w:rFonts w:ascii="Bliss Pro Cyr" w:hAnsi="Bliss Pro Cyr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  <w:u w:val="single"/>
        </w:rPr>
        <w:t>В стоимость входит: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" w:hAnsi="Bliss Pro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а/п Москва – </w:t>
      </w:r>
      <w:r w:rsidR="00226EFC">
        <w:rPr>
          <w:rStyle w:val="a8"/>
          <w:rFonts w:ascii="Bliss Pro Cyr" w:hAnsi="Bliss Pro Cyr"/>
          <w:sz w:val="20"/>
          <w:szCs w:val="20"/>
        </w:rPr>
        <w:t xml:space="preserve">Венеция - </w:t>
      </w:r>
      <w:r>
        <w:rPr>
          <w:rStyle w:val="a8"/>
          <w:rFonts w:ascii="Bliss Pro Cyr" w:hAnsi="Bliss Pro Cyr"/>
          <w:sz w:val="20"/>
          <w:szCs w:val="20"/>
        </w:rPr>
        <w:t>Рим</w:t>
      </w:r>
      <w:r w:rsidR="00226EFC">
        <w:rPr>
          <w:rStyle w:val="a8"/>
          <w:rFonts w:ascii="Bliss Pro Cyr" w:hAnsi="Bliss Pro Cyr"/>
          <w:sz w:val="20"/>
          <w:szCs w:val="20"/>
        </w:rPr>
        <w:t>ини</w:t>
      </w:r>
      <w:r>
        <w:rPr>
          <w:rStyle w:val="a8"/>
          <w:rFonts w:ascii="Bliss Pro Cyr" w:hAnsi="Bliss Pro Cyr"/>
          <w:sz w:val="20"/>
          <w:szCs w:val="20"/>
        </w:rPr>
        <w:t xml:space="preserve"> – Москва а/к </w:t>
      </w:r>
      <w:r w:rsidR="00A4234D">
        <w:rPr>
          <w:rStyle w:val="a8"/>
          <w:rFonts w:ascii="Bliss Pro" w:hAnsi="Bliss Pro"/>
          <w:sz w:val="20"/>
          <w:szCs w:val="20"/>
        </w:rPr>
        <w:t>Уральские а/л</w:t>
      </w:r>
      <w:r w:rsidRPr="003620C4">
        <w:rPr>
          <w:rStyle w:val="a8"/>
          <w:rFonts w:ascii="Bliss Pro" w:hAnsi="Bliss Pro"/>
          <w:sz w:val="20"/>
          <w:szCs w:val="20"/>
        </w:rPr>
        <w:t xml:space="preserve"> 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 Cyr" w:hAnsi="Bliss Pro Cyr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медицинская страховка 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 Cyr" w:hAnsi="Bliss Pro Cyr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>трансферы по программе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 Cyr" w:hAnsi="Bliss Pro Cyr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размещение в </w:t>
      </w:r>
      <w:r w:rsidR="001A19F3">
        <w:rPr>
          <w:rStyle w:val="a8"/>
          <w:rFonts w:ascii="Bliss Pro Cyr" w:hAnsi="Bliss Pro Cyr"/>
          <w:sz w:val="20"/>
          <w:szCs w:val="20"/>
        </w:rPr>
        <w:t>отелях 4*- 5</w:t>
      </w:r>
      <w:r w:rsidR="00A4234D">
        <w:rPr>
          <w:rStyle w:val="a8"/>
          <w:rFonts w:ascii="Bliss Pro Cyr" w:hAnsi="Bliss Pro Cyr"/>
          <w:sz w:val="20"/>
          <w:szCs w:val="20"/>
        </w:rPr>
        <w:t xml:space="preserve">* </w:t>
      </w:r>
      <w:r>
        <w:rPr>
          <w:rStyle w:val="a8"/>
          <w:rFonts w:ascii="Bliss Pro Cyr" w:hAnsi="Bliss Pro Cyr"/>
          <w:sz w:val="20"/>
          <w:szCs w:val="20"/>
        </w:rPr>
        <w:t>двухместных номерах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" w:hAnsi="Bliss Pro"/>
          <w:color w:val="FF000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питание </w:t>
      </w:r>
      <w:r>
        <w:rPr>
          <w:rStyle w:val="a8"/>
          <w:rFonts w:ascii="Bliss Pro" w:hAnsi="Bliss Pro"/>
          <w:sz w:val="20"/>
          <w:szCs w:val="20"/>
        </w:rPr>
        <w:t>–</w:t>
      </w:r>
      <w:r>
        <w:rPr>
          <w:rStyle w:val="a8"/>
          <w:rFonts w:ascii="Calibri" w:hAnsi="Calibri"/>
          <w:sz w:val="20"/>
          <w:szCs w:val="20"/>
        </w:rPr>
        <w:t xml:space="preserve"> </w:t>
      </w:r>
      <w:r>
        <w:rPr>
          <w:rStyle w:val="a8"/>
          <w:rFonts w:ascii="Bliss Pro" w:hAnsi="Bliss Pro"/>
          <w:sz w:val="20"/>
          <w:szCs w:val="20"/>
          <w:lang w:val="en-US"/>
        </w:rPr>
        <w:t>HB</w:t>
      </w:r>
      <w:r w:rsidR="001A19F3">
        <w:rPr>
          <w:rStyle w:val="a8"/>
          <w:rFonts w:ascii="Bliss Pro" w:hAnsi="Bliss Pro"/>
          <w:sz w:val="20"/>
          <w:szCs w:val="20"/>
        </w:rPr>
        <w:t>+</w:t>
      </w:r>
      <w:r>
        <w:rPr>
          <w:rStyle w:val="a8"/>
          <w:rFonts w:ascii="Bliss Pro" w:hAnsi="Bliss Pro"/>
          <w:sz w:val="20"/>
          <w:szCs w:val="20"/>
          <w:lang w:val="en-US"/>
        </w:rPr>
        <w:t xml:space="preserve"> </w:t>
      </w:r>
    </w:p>
    <w:p w:rsidR="00A64FE8" w:rsidRDefault="00A64FE8" w:rsidP="00A64FE8">
      <w:pPr>
        <w:suppressAutoHyphens w:val="0"/>
        <w:rPr>
          <w:rStyle w:val="a8"/>
          <w:rFonts w:ascii="Calibri" w:hAnsi="Calibri"/>
          <w:color w:val="FF0000"/>
          <w:sz w:val="20"/>
          <w:szCs w:val="20"/>
        </w:rPr>
      </w:pPr>
    </w:p>
    <w:p w:rsidR="00A64FE8" w:rsidRDefault="00A64FE8" w:rsidP="00A64FE8">
      <w:pPr>
        <w:suppressAutoHyphens w:val="0"/>
        <w:rPr>
          <w:rStyle w:val="a8"/>
          <w:rFonts w:ascii="Calibri" w:hAnsi="Calibri"/>
          <w:sz w:val="20"/>
          <w:szCs w:val="20"/>
        </w:rPr>
      </w:pPr>
      <w:r>
        <w:rPr>
          <w:rStyle w:val="a8"/>
          <w:rFonts w:ascii="Calibri" w:hAnsi="Calibri"/>
          <w:color w:val="FF0000"/>
          <w:sz w:val="20"/>
          <w:szCs w:val="20"/>
        </w:rPr>
        <w:t xml:space="preserve">       </w:t>
      </w:r>
      <w:r>
        <w:rPr>
          <w:rStyle w:val="a8"/>
          <w:rFonts w:ascii="Calibri" w:hAnsi="Calibri"/>
          <w:sz w:val="20"/>
          <w:szCs w:val="20"/>
        </w:rPr>
        <w:t>Дополнительно оплачивается:</w:t>
      </w:r>
    </w:p>
    <w:p w:rsidR="00A64FE8" w:rsidRDefault="00A64FE8" w:rsidP="00A64FE8">
      <w:pPr>
        <w:suppressAutoHyphens w:val="0"/>
        <w:rPr>
          <w:rStyle w:val="a8"/>
          <w:rFonts w:ascii="Calibri" w:hAnsi="Calibri"/>
          <w:sz w:val="20"/>
          <w:szCs w:val="20"/>
        </w:rPr>
      </w:pPr>
      <w:r>
        <w:rPr>
          <w:rStyle w:val="a8"/>
          <w:rFonts w:ascii="Calibri" w:hAnsi="Calibri"/>
          <w:sz w:val="20"/>
          <w:szCs w:val="20"/>
        </w:rPr>
        <w:t xml:space="preserve">       - туристическая такса в отелях</w:t>
      </w:r>
    </w:p>
    <w:p w:rsidR="00A64FE8" w:rsidRPr="00A64FE8" w:rsidRDefault="00A64FE8" w:rsidP="00A64FE8">
      <w:pPr>
        <w:suppressAutoHyphens w:val="0"/>
        <w:rPr>
          <w:rStyle w:val="a8"/>
          <w:rFonts w:ascii="Calibri" w:hAnsi="Calibri"/>
          <w:sz w:val="20"/>
          <w:szCs w:val="20"/>
        </w:rPr>
      </w:pPr>
      <w:r>
        <w:rPr>
          <w:rStyle w:val="a8"/>
          <w:rFonts w:ascii="Calibri" w:hAnsi="Calibri"/>
          <w:sz w:val="20"/>
          <w:szCs w:val="20"/>
        </w:rPr>
        <w:t xml:space="preserve">       - оформление визы – 85 евро</w:t>
      </w:r>
    </w:p>
    <w:p w:rsidR="00A64FE8" w:rsidRDefault="00A64FE8" w:rsidP="00A64FE8">
      <w:pPr>
        <w:suppressAutoHyphens w:val="0"/>
        <w:rPr>
          <w:rStyle w:val="a8"/>
          <w:rFonts w:ascii="Calibri" w:hAnsi="Calibri"/>
          <w:color w:val="FF0000"/>
          <w:sz w:val="20"/>
          <w:szCs w:val="20"/>
        </w:rPr>
      </w:pPr>
    </w:p>
    <w:p w:rsidR="00A64FE8" w:rsidRDefault="006D4897" w:rsidP="00A64FE8">
      <w:pPr>
        <w:suppressAutoHyphens w:val="0"/>
        <w:outlineLvl w:val="0"/>
        <w:rPr>
          <w:rStyle w:val="a8"/>
          <w:rFonts w:ascii="Bliss Pro Cyr" w:hAnsi="Bliss Pro Cyr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 </w:t>
      </w:r>
      <w:r w:rsidR="00A64FE8">
        <w:rPr>
          <w:rStyle w:val="a8"/>
          <w:rFonts w:ascii="Bliss Pro Cyr" w:hAnsi="Bliss Pro Cyr"/>
          <w:sz w:val="20"/>
          <w:szCs w:val="20"/>
        </w:rPr>
        <w:t>Внимание!</w:t>
      </w:r>
    </w:p>
    <w:p w:rsidR="00A64FE8" w:rsidRDefault="00A64FE8" w:rsidP="00A64FE8">
      <w:pPr>
        <w:suppressAutoHyphens w:val="0"/>
        <w:outlineLvl w:val="0"/>
        <w:rPr>
          <w:rStyle w:val="a8"/>
          <w:rFonts w:ascii="Bliss Pro Cyr" w:hAnsi="Bliss Pro Cyr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 Программа тура предварительная, порядок проведения экскурсий,   </w:t>
      </w:r>
    </w:p>
    <w:p w:rsidR="00A64FE8" w:rsidRDefault="00A64FE8" w:rsidP="00A64FE8">
      <w:pPr>
        <w:suppressAutoHyphens w:val="0"/>
        <w:outlineLvl w:val="0"/>
        <w:rPr>
          <w:rStyle w:val="a8"/>
          <w:rFonts w:ascii="Bliss Pro Cyr" w:hAnsi="Bliss Pro Cyr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 инспекций отелей может быть изменено.</w:t>
      </w:r>
    </w:p>
    <w:p w:rsidR="00A64FE8" w:rsidRDefault="00A64FE8" w:rsidP="00A64FE8">
      <w:pPr>
        <w:suppressAutoHyphens w:val="0"/>
        <w:ind w:left="360"/>
        <w:jc w:val="center"/>
        <w:rPr>
          <w:rStyle w:val="a8"/>
          <w:rFonts w:ascii="Bliss Pro" w:hAnsi="Bliss Pro"/>
          <w:sz w:val="20"/>
          <w:szCs w:val="20"/>
        </w:rPr>
      </w:pPr>
    </w:p>
    <w:p w:rsidR="00A64FE8" w:rsidRDefault="00A64FE8" w:rsidP="00A64FE8">
      <w:pPr>
        <w:suppressAutoHyphens w:val="0"/>
        <w:ind w:left="360"/>
        <w:jc w:val="center"/>
        <w:rPr>
          <w:rStyle w:val="a8"/>
          <w:rFonts w:ascii="Bliss Pro" w:hAnsi="Bliss Pro"/>
          <w:sz w:val="20"/>
          <w:szCs w:val="20"/>
        </w:rPr>
      </w:pPr>
    </w:p>
    <w:p w:rsidR="00A64FE8" w:rsidRDefault="00A64FE8" w:rsidP="00A64FE8">
      <w:pPr>
        <w:suppressAutoHyphens w:val="0"/>
        <w:outlineLvl w:val="0"/>
        <w:rPr>
          <w:rStyle w:val="a8"/>
          <w:rFonts w:ascii="Bliss Pro Cyr" w:hAnsi="Bliss Pro Cyr"/>
          <w:color w:val="AA113F"/>
          <w:sz w:val="20"/>
          <w:szCs w:val="20"/>
          <w:u w:val="single"/>
        </w:rPr>
      </w:pPr>
      <w:r>
        <w:rPr>
          <w:rStyle w:val="a8"/>
          <w:rFonts w:ascii="Bliss Pro Cyr" w:hAnsi="Bliss Pro Cyr"/>
          <w:color w:val="AA113F"/>
          <w:sz w:val="20"/>
          <w:szCs w:val="20"/>
          <w:u w:val="single"/>
        </w:rPr>
        <w:t>ВНИМАНИЕ!</w:t>
      </w:r>
    </w:p>
    <w:p w:rsidR="00A64FE8" w:rsidRDefault="00A64FE8" w:rsidP="00A64FE8">
      <w:pPr>
        <w:jc w:val="both"/>
        <w:rPr>
          <w:rStyle w:val="a8"/>
          <w:rFonts w:ascii="Bliss Pro Cyr" w:hAnsi="Bliss Pro Cyr"/>
          <w:color w:val="AA113F"/>
          <w:sz w:val="20"/>
          <w:szCs w:val="20"/>
        </w:rPr>
      </w:pPr>
      <w:r>
        <w:rPr>
          <w:rStyle w:val="a8"/>
          <w:rFonts w:ascii="Bliss Pro Cyr" w:hAnsi="Bliss Pro Cyr"/>
          <w:color w:val="AA113F"/>
          <w:sz w:val="20"/>
          <w:szCs w:val="20"/>
        </w:rPr>
        <w:t>Для участия в рекламном туре принимаются заявки только на менеджеров агентств.</w:t>
      </w:r>
      <w:r>
        <w:rPr>
          <w:rStyle w:val="a8"/>
          <w:rFonts w:ascii="Verdana" w:hAnsi="Verdana"/>
          <w:color w:val="AA113F"/>
          <w:sz w:val="20"/>
          <w:szCs w:val="20"/>
        </w:rPr>
        <w:t> </w:t>
      </w:r>
      <w:r>
        <w:rPr>
          <w:rStyle w:val="a8"/>
          <w:rFonts w:ascii="Bliss Pro Cyr" w:hAnsi="Bliss Pro Cyr"/>
          <w:color w:val="AA113F"/>
          <w:sz w:val="20"/>
          <w:szCs w:val="20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A64FE8" w:rsidRDefault="00A64FE8" w:rsidP="00A64FE8">
      <w:pPr>
        <w:jc w:val="both"/>
        <w:rPr>
          <w:rStyle w:val="a8"/>
          <w:rFonts w:ascii="Bliss Pro" w:hAnsi="Bliss Pro"/>
          <w:color w:val="AA113F"/>
          <w:sz w:val="20"/>
          <w:szCs w:val="20"/>
        </w:rPr>
      </w:pPr>
    </w:p>
    <w:p w:rsidR="00A64FE8" w:rsidRDefault="00A64FE8" w:rsidP="00A64FE8">
      <w:pPr>
        <w:jc w:val="both"/>
        <w:rPr>
          <w:rFonts w:cs="Arial"/>
        </w:rPr>
      </w:pPr>
      <w:r>
        <w:rPr>
          <w:rFonts w:ascii="Bliss Pro Cyr" w:hAnsi="Bliss Pro Cyr" w:cs="Arial"/>
          <w:b/>
          <w:color w:val="AA113F"/>
          <w:sz w:val="20"/>
          <w:szCs w:val="20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A64FE8" w:rsidRDefault="00A64FE8" w:rsidP="00A64FE8">
      <w:pPr>
        <w:jc w:val="both"/>
        <w:rPr>
          <w:rFonts w:ascii="Bliss Pro" w:hAnsi="Bliss Pro" w:cs="Arial"/>
          <w:b/>
          <w:color w:val="AA113F"/>
          <w:sz w:val="20"/>
          <w:szCs w:val="20"/>
        </w:rPr>
      </w:pPr>
    </w:p>
    <w:p w:rsidR="00A64FE8" w:rsidRDefault="00A64FE8" w:rsidP="00A64FE8">
      <w:pPr>
        <w:jc w:val="both"/>
        <w:rPr>
          <w:rFonts w:ascii="Bliss Pro Cyr" w:hAnsi="Bliss Pro Cyr" w:cs="Arial"/>
          <w:b/>
          <w:color w:val="AA113F"/>
          <w:sz w:val="20"/>
          <w:szCs w:val="20"/>
        </w:rPr>
      </w:pPr>
      <w:r>
        <w:rPr>
          <w:rFonts w:ascii="Bliss Pro Cyr" w:hAnsi="Bliss Pro Cyr" w:cs="Arial"/>
          <w:b/>
          <w:color w:val="AA113F"/>
          <w:sz w:val="20"/>
          <w:szCs w:val="20"/>
        </w:rPr>
        <w:t>Подача Заявки на участие в рекламном туре подтверждает согласие участника с программой и условиями тура.</w:t>
      </w:r>
    </w:p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A014FB" w:rsidRPr="0038780E" w:rsidRDefault="00A014FB" w:rsidP="00A014FB">
      <w:pPr>
        <w:rPr>
          <w:rStyle w:val="a8"/>
          <w:rFonts w:ascii="Verdana" w:hAnsi="Verdana"/>
          <w:sz w:val="16"/>
          <w:szCs w:val="16"/>
        </w:rPr>
      </w:pPr>
      <w:r w:rsidRPr="008F5FCE">
        <w:rPr>
          <w:rStyle w:val="a8"/>
          <w:rFonts w:ascii="Verdana" w:hAnsi="Verdana"/>
          <w:sz w:val="20"/>
          <w:szCs w:val="20"/>
        </w:rPr>
        <w:t xml:space="preserve">                                                  </w:t>
      </w:r>
      <w:r w:rsidR="00B961F9" w:rsidRPr="00CB4549">
        <w:rPr>
          <w:rStyle w:val="a8"/>
          <w:rFonts w:ascii="Verdana" w:hAnsi="Verdana"/>
          <w:sz w:val="20"/>
          <w:szCs w:val="20"/>
        </w:rPr>
        <w:t xml:space="preserve">         </w:t>
      </w:r>
      <w:r w:rsidRPr="008F5FCE">
        <w:rPr>
          <w:rStyle w:val="a8"/>
          <w:rFonts w:ascii="Verdana" w:hAnsi="Verdana"/>
          <w:sz w:val="20"/>
          <w:szCs w:val="20"/>
        </w:rPr>
        <w:t xml:space="preserve">  </w:t>
      </w:r>
      <w:r w:rsidRPr="0038780E">
        <w:rPr>
          <w:rStyle w:val="a8"/>
          <w:rFonts w:ascii="Verdana" w:hAnsi="Verdana"/>
          <w:sz w:val="16"/>
          <w:szCs w:val="16"/>
        </w:rPr>
        <w:t xml:space="preserve">                                                              </w:t>
      </w:r>
    </w:p>
    <w:tbl>
      <w:tblPr>
        <w:tblW w:w="11214" w:type="dxa"/>
        <w:tblInd w:w="-1026" w:type="dxa"/>
        <w:tblLook w:val="01E0"/>
      </w:tblPr>
      <w:tblGrid>
        <w:gridCol w:w="2766"/>
        <w:gridCol w:w="8448"/>
      </w:tblGrid>
      <w:tr w:rsidR="00EB1329" w:rsidRPr="00766F53" w:rsidTr="002B328B">
        <w:tc>
          <w:tcPr>
            <w:tcW w:w="2766" w:type="dxa"/>
          </w:tcPr>
          <w:p w:rsidR="00EB1329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Pr="00766F53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B1329" w:rsidRPr="00766F53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rPr>
          <w:trHeight w:val="1114"/>
        </w:trPr>
        <w:tc>
          <w:tcPr>
            <w:tcW w:w="2766" w:type="dxa"/>
          </w:tcPr>
          <w:p w:rsidR="00EB1329" w:rsidRPr="00766F53" w:rsidRDefault="00EB1329" w:rsidP="008F5FC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B1329" w:rsidRPr="00766F53" w:rsidRDefault="00EB1329" w:rsidP="008F5FC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EB1329" w:rsidRPr="00766F53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B1329" w:rsidRPr="00766F53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EB1329" w:rsidRPr="00766F53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22D17" w:rsidRPr="00766F53" w:rsidRDefault="00E22D17" w:rsidP="00E24431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AC5EAE" w:rsidRPr="00766F53" w:rsidRDefault="00AC5EAE" w:rsidP="00AC5EA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3402DE" w:rsidRPr="00766F53" w:rsidRDefault="003402DE" w:rsidP="00AC5EA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766F53" w:rsidTr="002B328B">
        <w:tc>
          <w:tcPr>
            <w:tcW w:w="2766" w:type="dxa"/>
          </w:tcPr>
          <w:p w:rsidR="00EB1329" w:rsidRPr="00766F53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663F99" w:rsidRDefault="00663F99" w:rsidP="002B328B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663F99" w:rsidRDefault="00663F99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663F99" w:rsidRDefault="00663F99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B24715" w:rsidRDefault="00B24715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Default="003402DE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Default="003402DE" w:rsidP="003402DE">
            <w:pPr>
              <w:ind w:left="-1704" w:hanging="1740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Default="003402DE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402DE" w:rsidRPr="00766F53" w:rsidRDefault="003402DE" w:rsidP="003402D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2E6DD3" w:rsidRDefault="002E6DD3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4443B" w:rsidRDefault="0074443B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0F741F" w:rsidRPr="00766F53" w:rsidRDefault="000F741F" w:rsidP="0074443B">
            <w:pPr>
              <w:ind w:hanging="1740"/>
              <w:rPr>
                <w:rFonts w:ascii="Verdana" w:hAnsi="Verdana"/>
                <w:sz w:val="20"/>
                <w:szCs w:val="20"/>
              </w:rPr>
            </w:pPr>
          </w:p>
          <w:p w:rsidR="000F741F" w:rsidRPr="00766F53" w:rsidRDefault="000F741F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766F53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766F53" w:rsidRDefault="00C34DEE" w:rsidP="00C34DEE">
            <w:pPr>
              <w:ind w:hanging="1524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766F53" w:rsidRDefault="00C34DEE" w:rsidP="00C34DEE">
            <w:pPr>
              <w:ind w:hanging="1808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EB1329" w:rsidRPr="00766F53" w:rsidRDefault="00EB1329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0F741F" w:rsidTr="002B328B">
        <w:tc>
          <w:tcPr>
            <w:tcW w:w="2766" w:type="dxa"/>
          </w:tcPr>
          <w:p w:rsidR="00EB1329" w:rsidRPr="000F741F" w:rsidRDefault="00EB1329" w:rsidP="000B5CFE">
            <w:pPr>
              <w:rPr>
                <w:rStyle w:val="a8"/>
                <w:sz w:val="16"/>
                <w:szCs w:val="16"/>
              </w:rPr>
            </w:pPr>
          </w:p>
        </w:tc>
        <w:tc>
          <w:tcPr>
            <w:tcW w:w="8448" w:type="dxa"/>
          </w:tcPr>
          <w:p w:rsidR="002F76D9" w:rsidRPr="000F741F" w:rsidRDefault="002F76D9" w:rsidP="00540B93">
            <w:pPr>
              <w:jc w:val="both"/>
              <w:rPr>
                <w:rStyle w:val="a8"/>
                <w:b w:val="0"/>
                <w:sz w:val="16"/>
                <w:szCs w:val="16"/>
              </w:rPr>
            </w:pPr>
          </w:p>
        </w:tc>
      </w:tr>
      <w:tr w:rsidR="00EB1329" w:rsidRPr="000F741F" w:rsidTr="002B328B">
        <w:trPr>
          <w:trHeight w:val="80"/>
        </w:trPr>
        <w:tc>
          <w:tcPr>
            <w:tcW w:w="2766" w:type="dxa"/>
          </w:tcPr>
          <w:p w:rsidR="00EB1329" w:rsidRPr="000F741F" w:rsidRDefault="00EB1329" w:rsidP="000B5CFE">
            <w:pPr>
              <w:rPr>
                <w:rStyle w:val="a8"/>
                <w:sz w:val="16"/>
                <w:szCs w:val="16"/>
              </w:rPr>
            </w:pPr>
          </w:p>
        </w:tc>
        <w:tc>
          <w:tcPr>
            <w:tcW w:w="8448" w:type="dxa"/>
          </w:tcPr>
          <w:p w:rsidR="00EB1329" w:rsidRPr="000F741F" w:rsidRDefault="00EB1329" w:rsidP="009A2766">
            <w:pPr>
              <w:jc w:val="both"/>
              <w:rPr>
                <w:rStyle w:val="a8"/>
                <w:b w:val="0"/>
                <w:sz w:val="16"/>
                <w:szCs w:val="16"/>
              </w:rPr>
            </w:pPr>
          </w:p>
        </w:tc>
      </w:tr>
    </w:tbl>
    <w:p w:rsidR="00EB1329" w:rsidRPr="000F741F" w:rsidRDefault="00EB1329" w:rsidP="000D0DFF">
      <w:pPr>
        <w:ind w:left="1416" w:firstLine="708"/>
        <w:rPr>
          <w:sz w:val="16"/>
          <w:szCs w:val="16"/>
        </w:rPr>
      </w:pPr>
    </w:p>
    <w:sectPr w:rsidR="00EB1329" w:rsidRPr="000F741F" w:rsidSect="00D306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35" w:rsidRDefault="00E10A35">
      <w:r>
        <w:separator/>
      </w:r>
    </w:p>
  </w:endnote>
  <w:endnote w:type="continuationSeparator" w:id="0">
    <w:p w:rsidR="00E10A35" w:rsidRDefault="00E1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iss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35" w:rsidRDefault="00E10A35">
      <w:r>
        <w:separator/>
      </w:r>
    </w:p>
  </w:footnote>
  <w:footnote w:type="continuationSeparator" w:id="0">
    <w:p w:rsidR="00E10A35" w:rsidRDefault="00E1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9" w:rsidRPr="00E63E7E" w:rsidRDefault="00231436">
    <w:pPr>
      <w:pStyle w:val="a3"/>
    </w:pPr>
    <w:r>
      <w:rPr>
        <w:noProof/>
        <w:lang w:eastAsia="ru-RU"/>
      </w:rPr>
      <w:drawing>
        <wp:inline distT="0" distB="0" distL="0" distR="0">
          <wp:extent cx="6076950" cy="9652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2109F"/>
    <w:rsid w:val="00025EEA"/>
    <w:rsid w:val="0003093E"/>
    <w:rsid w:val="00037687"/>
    <w:rsid w:val="00037C3F"/>
    <w:rsid w:val="00041C9B"/>
    <w:rsid w:val="0004560A"/>
    <w:rsid w:val="00051815"/>
    <w:rsid w:val="000563E3"/>
    <w:rsid w:val="00057BEC"/>
    <w:rsid w:val="000647F6"/>
    <w:rsid w:val="0007689D"/>
    <w:rsid w:val="000A0A8C"/>
    <w:rsid w:val="000A35F6"/>
    <w:rsid w:val="000A4E97"/>
    <w:rsid w:val="000A5801"/>
    <w:rsid w:val="000B5CFE"/>
    <w:rsid w:val="000C31D2"/>
    <w:rsid w:val="000C3A62"/>
    <w:rsid w:val="000C6B1B"/>
    <w:rsid w:val="000D0DFF"/>
    <w:rsid w:val="000D412C"/>
    <w:rsid w:val="000D658B"/>
    <w:rsid w:val="000F2CB4"/>
    <w:rsid w:val="000F741F"/>
    <w:rsid w:val="00102F65"/>
    <w:rsid w:val="00106E62"/>
    <w:rsid w:val="0010789F"/>
    <w:rsid w:val="00113439"/>
    <w:rsid w:val="00114EBD"/>
    <w:rsid w:val="001328B0"/>
    <w:rsid w:val="0017531F"/>
    <w:rsid w:val="00183E2D"/>
    <w:rsid w:val="001849F5"/>
    <w:rsid w:val="00186344"/>
    <w:rsid w:val="00194F81"/>
    <w:rsid w:val="00195490"/>
    <w:rsid w:val="001A19F3"/>
    <w:rsid w:val="001A3B06"/>
    <w:rsid w:val="001A3EDA"/>
    <w:rsid w:val="001B0823"/>
    <w:rsid w:val="001C32A7"/>
    <w:rsid w:val="001D4E14"/>
    <w:rsid w:val="001D65C2"/>
    <w:rsid w:val="001D6D89"/>
    <w:rsid w:val="001E445D"/>
    <w:rsid w:val="001E7E77"/>
    <w:rsid w:val="001F5623"/>
    <w:rsid w:val="00201521"/>
    <w:rsid w:val="002208D2"/>
    <w:rsid w:val="00220D47"/>
    <w:rsid w:val="00226EFC"/>
    <w:rsid w:val="00231436"/>
    <w:rsid w:val="00231B89"/>
    <w:rsid w:val="00232739"/>
    <w:rsid w:val="00233C47"/>
    <w:rsid w:val="00244456"/>
    <w:rsid w:val="002500B1"/>
    <w:rsid w:val="002537B5"/>
    <w:rsid w:val="00261D3A"/>
    <w:rsid w:val="00270036"/>
    <w:rsid w:val="00277867"/>
    <w:rsid w:val="00277C5B"/>
    <w:rsid w:val="00295E57"/>
    <w:rsid w:val="002B07EE"/>
    <w:rsid w:val="002B328B"/>
    <w:rsid w:val="002B7AB0"/>
    <w:rsid w:val="002C48D7"/>
    <w:rsid w:val="002E1C35"/>
    <w:rsid w:val="002E6DD3"/>
    <w:rsid w:val="002E7AF5"/>
    <w:rsid w:val="002F76D9"/>
    <w:rsid w:val="00300208"/>
    <w:rsid w:val="00314692"/>
    <w:rsid w:val="0031661E"/>
    <w:rsid w:val="00325614"/>
    <w:rsid w:val="00330718"/>
    <w:rsid w:val="00330A19"/>
    <w:rsid w:val="0033168C"/>
    <w:rsid w:val="003359D0"/>
    <w:rsid w:val="003402DE"/>
    <w:rsid w:val="00345EB0"/>
    <w:rsid w:val="00350FBD"/>
    <w:rsid w:val="00351F3D"/>
    <w:rsid w:val="00354C7A"/>
    <w:rsid w:val="0035554E"/>
    <w:rsid w:val="003620C4"/>
    <w:rsid w:val="00362197"/>
    <w:rsid w:val="0037471F"/>
    <w:rsid w:val="0038780E"/>
    <w:rsid w:val="00395104"/>
    <w:rsid w:val="00396D6E"/>
    <w:rsid w:val="00397B5B"/>
    <w:rsid w:val="003A6D5A"/>
    <w:rsid w:val="003B0FB1"/>
    <w:rsid w:val="003C6301"/>
    <w:rsid w:val="003C6E90"/>
    <w:rsid w:val="003C72AD"/>
    <w:rsid w:val="003C7387"/>
    <w:rsid w:val="003D2AC0"/>
    <w:rsid w:val="003D32D8"/>
    <w:rsid w:val="003D6082"/>
    <w:rsid w:val="003D7F59"/>
    <w:rsid w:val="003E0011"/>
    <w:rsid w:val="003E01C0"/>
    <w:rsid w:val="003E7847"/>
    <w:rsid w:val="003F11CC"/>
    <w:rsid w:val="003F5B18"/>
    <w:rsid w:val="00405E20"/>
    <w:rsid w:val="0041071B"/>
    <w:rsid w:val="00411B3A"/>
    <w:rsid w:val="00414230"/>
    <w:rsid w:val="00426925"/>
    <w:rsid w:val="004316C1"/>
    <w:rsid w:val="00440FFD"/>
    <w:rsid w:val="0044448E"/>
    <w:rsid w:val="00454463"/>
    <w:rsid w:val="00461DEC"/>
    <w:rsid w:val="00467EA8"/>
    <w:rsid w:val="0047515F"/>
    <w:rsid w:val="004767FF"/>
    <w:rsid w:val="004832BC"/>
    <w:rsid w:val="004876C9"/>
    <w:rsid w:val="0048792B"/>
    <w:rsid w:val="004A0057"/>
    <w:rsid w:val="004A2466"/>
    <w:rsid w:val="004A6B1D"/>
    <w:rsid w:val="004B7B60"/>
    <w:rsid w:val="004C3613"/>
    <w:rsid w:val="004C56B8"/>
    <w:rsid w:val="004C6293"/>
    <w:rsid w:val="004D0697"/>
    <w:rsid w:val="004D42C2"/>
    <w:rsid w:val="004E1CB6"/>
    <w:rsid w:val="004E539B"/>
    <w:rsid w:val="004E730E"/>
    <w:rsid w:val="004F1E82"/>
    <w:rsid w:val="004F4DC8"/>
    <w:rsid w:val="004F6599"/>
    <w:rsid w:val="00503A2E"/>
    <w:rsid w:val="00510099"/>
    <w:rsid w:val="00512C80"/>
    <w:rsid w:val="0053451C"/>
    <w:rsid w:val="0053751D"/>
    <w:rsid w:val="00540B93"/>
    <w:rsid w:val="00544FE7"/>
    <w:rsid w:val="00546CE6"/>
    <w:rsid w:val="005474A8"/>
    <w:rsid w:val="00551CFB"/>
    <w:rsid w:val="0055672E"/>
    <w:rsid w:val="005600A9"/>
    <w:rsid w:val="005619BF"/>
    <w:rsid w:val="00573EC0"/>
    <w:rsid w:val="00576916"/>
    <w:rsid w:val="00581065"/>
    <w:rsid w:val="0058193A"/>
    <w:rsid w:val="00587AFB"/>
    <w:rsid w:val="005D273B"/>
    <w:rsid w:val="005D279C"/>
    <w:rsid w:val="005D3939"/>
    <w:rsid w:val="005E0648"/>
    <w:rsid w:val="005E6B54"/>
    <w:rsid w:val="005F0F67"/>
    <w:rsid w:val="00617BBD"/>
    <w:rsid w:val="00641BF3"/>
    <w:rsid w:val="00644F90"/>
    <w:rsid w:val="00651AFC"/>
    <w:rsid w:val="00656B70"/>
    <w:rsid w:val="00663A33"/>
    <w:rsid w:val="00663F99"/>
    <w:rsid w:val="00670D86"/>
    <w:rsid w:val="00676284"/>
    <w:rsid w:val="00685596"/>
    <w:rsid w:val="00686072"/>
    <w:rsid w:val="006945D5"/>
    <w:rsid w:val="006A763D"/>
    <w:rsid w:val="006B01CA"/>
    <w:rsid w:val="006C4E98"/>
    <w:rsid w:val="006D4897"/>
    <w:rsid w:val="006E04BE"/>
    <w:rsid w:val="006E1D6E"/>
    <w:rsid w:val="006E45CE"/>
    <w:rsid w:val="006E5770"/>
    <w:rsid w:val="006E5DA9"/>
    <w:rsid w:val="006F2B3E"/>
    <w:rsid w:val="00704325"/>
    <w:rsid w:val="00704926"/>
    <w:rsid w:val="007052D3"/>
    <w:rsid w:val="00707DD1"/>
    <w:rsid w:val="00721DAA"/>
    <w:rsid w:val="007222E2"/>
    <w:rsid w:val="00722366"/>
    <w:rsid w:val="00724E7D"/>
    <w:rsid w:val="00731A95"/>
    <w:rsid w:val="00733E83"/>
    <w:rsid w:val="0074443B"/>
    <w:rsid w:val="00744C9A"/>
    <w:rsid w:val="0074527D"/>
    <w:rsid w:val="00766F53"/>
    <w:rsid w:val="00767B30"/>
    <w:rsid w:val="00767E54"/>
    <w:rsid w:val="0077085D"/>
    <w:rsid w:val="007720A8"/>
    <w:rsid w:val="00792124"/>
    <w:rsid w:val="007A173C"/>
    <w:rsid w:val="007A2585"/>
    <w:rsid w:val="007B4749"/>
    <w:rsid w:val="007B7739"/>
    <w:rsid w:val="007C64C1"/>
    <w:rsid w:val="007D10D0"/>
    <w:rsid w:val="007D59DA"/>
    <w:rsid w:val="007D66D4"/>
    <w:rsid w:val="007F62E1"/>
    <w:rsid w:val="00801533"/>
    <w:rsid w:val="008019B3"/>
    <w:rsid w:val="008144FB"/>
    <w:rsid w:val="008168DF"/>
    <w:rsid w:val="0084407B"/>
    <w:rsid w:val="008508BC"/>
    <w:rsid w:val="00856702"/>
    <w:rsid w:val="00856C12"/>
    <w:rsid w:val="0085795B"/>
    <w:rsid w:val="00857BDD"/>
    <w:rsid w:val="008A770A"/>
    <w:rsid w:val="008B6929"/>
    <w:rsid w:val="008C067E"/>
    <w:rsid w:val="008C5118"/>
    <w:rsid w:val="008C63FD"/>
    <w:rsid w:val="008D2C43"/>
    <w:rsid w:val="008E3729"/>
    <w:rsid w:val="008E3DFC"/>
    <w:rsid w:val="008E7CAB"/>
    <w:rsid w:val="008F5FCE"/>
    <w:rsid w:val="009324ED"/>
    <w:rsid w:val="00935CC5"/>
    <w:rsid w:val="00936A29"/>
    <w:rsid w:val="009407D1"/>
    <w:rsid w:val="0094339B"/>
    <w:rsid w:val="00954A0D"/>
    <w:rsid w:val="00962585"/>
    <w:rsid w:val="00970375"/>
    <w:rsid w:val="00970A49"/>
    <w:rsid w:val="00970B01"/>
    <w:rsid w:val="00976508"/>
    <w:rsid w:val="00980075"/>
    <w:rsid w:val="009841AB"/>
    <w:rsid w:val="00991FD4"/>
    <w:rsid w:val="00992A8B"/>
    <w:rsid w:val="009A2766"/>
    <w:rsid w:val="009A27F9"/>
    <w:rsid w:val="009A3F59"/>
    <w:rsid w:val="009B6B01"/>
    <w:rsid w:val="009C154E"/>
    <w:rsid w:val="009C257D"/>
    <w:rsid w:val="009C3472"/>
    <w:rsid w:val="009C617D"/>
    <w:rsid w:val="009D02AB"/>
    <w:rsid w:val="009E056A"/>
    <w:rsid w:val="009E2D92"/>
    <w:rsid w:val="009F64DE"/>
    <w:rsid w:val="009F7486"/>
    <w:rsid w:val="00A014FB"/>
    <w:rsid w:val="00A02EB0"/>
    <w:rsid w:val="00A04B90"/>
    <w:rsid w:val="00A103B2"/>
    <w:rsid w:val="00A10D6C"/>
    <w:rsid w:val="00A149A1"/>
    <w:rsid w:val="00A25190"/>
    <w:rsid w:val="00A26C7C"/>
    <w:rsid w:val="00A3070A"/>
    <w:rsid w:val="00A314C8"/>
    <w:rsid w:val="00A31F5E"/>
    <w:rsid w:val="00A4234D"/>
    <w:rsid w:val="00A466A2"/>
    <w:rsid w:val="00A53161"/>
    <w:rsid w:val="00A54AB6"/>
    <w:rsid w:val="00A60F93"/>
    <w:rsid w:val="00A63EF6"/>
    <w:rsid w:val="00A649EA"/>
    <w:rsid w:val="00A64FE8"/>
    <w:rsid w:val="00A65355"/>
    <w:rsid w:val="00A7510D"/>
    <w:rsid w:val="00A77422"/>
    <w:rsid w:val="00A87533"/>
    <w:rsid w:val="00AB4198"/>
    <w:rsid w:val="00AC5EAE"/>
    <w:rsid w:val="00AC6656"/>
    <w:rsid w:val="00AC6761"/>
    <w:rsid w:val="00AD7E9B"/>
    <w:rsid w:val="00AE3849"/>
    <w:rsid w:val="00AE3D6F"/>
    <w:rsid w:val="00AF0D11"/>
    <w:rsid w:val="00AF19F2"/>
    <w:rsid w:val="00B009A7"/>
    <w:rsid w:val="00B061AC"/>
    <w:rsid w:val="00B13ABF"/>
    <w:rsid w:val="00B24715"/>
    <w:rsid w:val="00B27E15"/>
    <w:rsid w:val="00B33F9E"/>
    <w:rsid w:val="00B35521"/>
    <w:rsid w:val="00B412C2"/>
    <w:rsid w:val="00B45036"/>
    <w:rsid w:val="00B45453"/>
    <w:rsid w:val="00B50CC4"/>
    <w:rsid w:val="00B51326"/>
    <w:rsid w:val="00B644CE"/>
    <w:rsid w:val="00B67D26"/>
    <w:rsid w:val="00B70FF2"/>
    <w:rsid w:val="00B73100"/>
    <w:rsid w:val="00B738A0"/>
    <w:rsid w:val="00B740AC"/>
    <w:rsid w:val="00B95C61"/>
    <w:rsid w:val="00B961F9"/>
    <w:rsid w:val="00BA195F"/>
    <w:rsid w:val="00BB1269"/>
    <w:rsid w:val="00BB560B"/>
    <w:rsid w:val="00BC5206"/>
    <w:rsid w:val="00BC7223"/>
    <w:rsid w:val="00BC7604"/>
    <w:rsid w:val="00BD3173"/>
    <w:rsid w:val="00BE2E69"/>
    <w:rsid w:val="00BE536C"/>
    <w:rsid w:val="00BE5CE3"/>
    <w:rsid w:val="00BF18CE"/>
    <w:rsid w:val="00C06CC4"/>
    <w:rsid w:val="00C073F1"/>
    <w:rsid w:val="00C1038F"/>
    <w:rsid w:val="00C1292B"/>
    <w:rsid w:val="00C20571"/>
    <w:rsid w:val="00C20D3A"/>
    <w:rsid w:val="00C23A1A"/>
    <w:rsid w:val="00C2599E"/>
    <w:rsid w:val="00C25A84"/>
    <w:rsid w:val="00C34DEE"/>
    <w:rsid w:val="00C35E7B"/>
    <w:rsid w:val="00C50FA8"/>
    <w:rsid w:val="00C54806"/>
    <w:rsid w:val="00C62CD5"/>
    <w:rsid w:val="00C62F42"/>
    <w:rsid w:val="00C72264"/>
    <w:rsid w:val="00C80ECC"/>
    <w:rsid w:val="00C8350B"/>
    <w:rsid w:val="00C963B1"/>
    <w:rsid w:val="00C97E30"/>
    <w:rsid w:val="00CA17C7"/>
    <w:rsid w:val="00CA4239"/>
    <w:rsid w:val="00CA4379"/>
    <w:rsid w:val="00CA4811"/>
    <w:rsid w:val="00CA4C96"/>
    <w:rsid w:val="00CA6A03"/>
    <w:rsid w:val="00CB4549"/>
    <w:rsid w:val="00CB483D"/>
    <w:rsid w:val="00CB5A39"/>
    <w:rsid w:val="00CC116F"/>
    <w:rsid w:val="00CD68BE"/>
    <w:rsid w:val="00CF3802"/>
    <w:rsid w:val="00CF7CEF"/>
    <w:rsid w:val="00D0455E"/>
    <w:rsid w:val="00D05974"/>
    <w:rsid w:val="00D12893"/>
    <w:rsid w:val="00D17790"/>
    <w:rsid w:val="00D20B58"/>
    <w:rsid w:val="00D246B6"/>
    <w:rsid w:val="00D305ED"/>
    <w:rsid w:val="00D3067E"/>
    <w:rsid w:val="00D4165B"/>
    <w:rsid w:val="00D52CFD"/>
    <w:rsid w:val="00D53F15"/>
    <w:rsid w:val="00D564D8"/>
    <w:rsid w:val="00D62A42"/>
    <w:rsid w:val="00D71066"/>
    <w:rsid w:val="00D73BBA"/>
    <w:rsid w:val="00D76A20"/>
    <w:rsid w:val="00D77E0A"/>
    <w:rsid w:val="00D842D0"/>
    <w:rsid w:val="00D908EA"/>
    <w:rsid w:val="00D93056"/>
    <w:rsid w:val="00D94FAB"/>
    <w:rsid w:val="00DB235E"/>
    <w:rsid w:val="00DC1825"/>
    <w:rsid w:val="00DC7BC7"/>
    <w:rsid w:val="00DD2737"/>
    <w:rsid w:val="00DD451D"/>
    <w:rsid w:val="00DE6CA2"/>
    <w:rsid w:val="00DF391B"/>
    <w:rsid w:val="00E03725"/>
    <w:rsid w:val="00E10A35"/>
    <w:rsid w:val="00E113E0"/>
    <w:rsid w:val="00E116F8"/>
    <w:rsid w:val="00E13232"/>
    <w:rsid w:val="00E14889"/>
    <w:rsid w:val="00E17F30"/>
    <w:rsid w:val="00E22D17"/>
    <w:rsid w:val="00E22EF3"/>
    <w:rsid w:val="00E24431"/>
    <w:rsid w:val="00E276FA"/>
    <w:rsid w:val="00E30561"/>
    <w:rsid w:val="00E35D15"/>
    <w:rsid w:val="00E35D54"/>
    <w:rsid w:val="00E50FED"/>
    <w:rsid w:val="00E63D04"/>
    <w:rsid w:val="00E63E7E"/>
    <w:rsid w:val="00E766C2"/>
    <w:rsid w:val="00E9083A"/>
    <w:rsid w:val="00E90ECD"/>
    <w:rsid w:val="00E93823"/>
    <w:rsid w:val="00E96839"/>
    <w:rsid w:val="00E97170"/>
    <w:rsid w:val="00EA5868"/>
    <w:rsid w:val="00EB1329"/>
    <w:rsid w:val="00EB7406"/>
    <w:rsid w:val="00EC3F91"/>
    <w:rsid w:val="00ED3A6A"/>
    <w:rsid w:val="00EE2D07"/>
    <w:rsid w:val="00EE35AA"/>
    <w:rsid w:val="00EE6527"/>
    <w:rsid w:val="00EE6B06"/>
    <w:rsid w:val="00F007E6"/>
    <w:rsid w:val="00F36FFA"/>
    <w:rsid w:val="00F42737"/>
    <w:rsid w:val="00F51CB5"/>
    <w:rsid w:val="00F54094"/>
    <w:rsid w:val="00F54F43"/>
    <w:rsid w:val="00F64F36"/>
    <w:rsid w:val="00F71FCD"/>
    <w:rsid w:val="00F73080"/>
    <w:rsid w:val="00F7764F"/>
    <w:rsid w:val="00F80A0B"/>
    <w:rsid w:val="00F81DD5"/>
    <w:rsid w:val="00F84C57"/>
    <w:rsid w:val="00FA1D30"/>
    <w:rsid w:val="00FA4527"/>
    <w:rsid w:val="00FB3C0B"/>
    <w:rsid w:val="00FC0499"/>
    <w:rsid w:val="00FD623E"/>
    <w:rsid w:val="00FE46F4"/>
    <w:rsid w:val="00FE6A2D"/>
    <w:rsid w:val="00FF26AB"/>
    <w:rsid w:val="00FF600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manager127</cp:lastModifiedBy>
  <cp:revision>2</cp:revision>
  <cp:lastPrinted>2017-11-24T11:02:00Z</cp:lastPrinted>
  <dcterms:created xsi:type="dcterms:W3CDTF">2018-03-15T11:44:00Z</dcterms:created>
  <dcterms:modified xsi:type="dcterms:W3CDTF">2018-03-15T11:44:00Z</dcterms:modified>
</cp:coreProperties>
</file>